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665D4" w14:textId="77777777" w:rsidR="00B316C5" w:rsidRPr="00B316C5" w:rsidRDefault="00B305EB" w:rsidP="00B316C5">
      <w:pPr>
        <w:jc w:val="right"/>
        <w:rPr>
          <w:b/>
          <w:i/>
          <w:noProof/>
          <w:sz w:val="26"/>
          <w:szCs w:val="26"/>
        </w:rPr>
      </w:pPr>
      <w:r>
        <w:rPr>
          <w:b/>
          <w:i/>
          <w:noProof/>
          <w:sz w:val="26"/>
          <w:szCs w:val="26"/>
        </w:rPr>
        <w:t xml:space="preserve"> </w:t>
      </w:r>
      <w:r w:rsidR="00365F1F">
        <w:rPr>
          <w:b/>
          <w:i/>
          <w:noProof/>
          <w:sz w:val="26"/>
          <w:szCs w:val="26"/>
        </w:rPr>
        <w:t xml:space="preserve">                          </w:t>
      </w:r>
      <w:r w:rsidR="00B316C5">
        <w:rPr>
          <w:b/>
          <w:i/>
          <w:noProof/>
          <w:sz w:val="26"/>
          <w:szCs w:val="26"/>
        </w:rPr>
        <w:t>ПРОЕКТ</w:t>
      </w:r>
    </w:p>
    <w:p w14:paraId="371D33C2" w14:textId="77777777" w:rsidR="00B305EB" w:rsidRPr="00433DC1" w:rsidRDefault="00B305EB" w:rsidP="00B316C5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b/>
          <w:i/>
          <w:noProof/>
          <w:sz w:val="26"/>
          <w:szCs w:val="26"/>
        </w:rPr>
        <w:drawing>
          <wp:inline distT="0" distB="0" distL="0" distR="0" wp14:anchorId="5AF3DD0D" wp14:editId="587430FC">
            <wp:extent cx="1042035" cy="882650"/>
            <wp:effectExtent l="19050" t="0" r="5715" b="0"/>
            <wp:docPr id="1" name="Рисунок 3" descr="ass-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s-logotyp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EFE" w:rsidRPr="00D62F4F">
        <w:rPr>
          <w:b/>
          <w:i/>
          <w:noProof/>
          <w:sz w:val="26"/>
          <w:szCs w:val="26"/>
        </w:rPr>
        <w:drawing>
          <wp:inline distT="0" distB="0" distL="0" distR="0" wp14:anchorId="7C8817A6" wp14:editId="0C002EEC">
            <wp:extent cx="1165860" cy="906780"/>
            <wp:effectExtent l="0" t="0" r="0" b="7620"/>
            <wp:docPr id="5" name="Рисунок 5" descr="РГЭ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РГЭУ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A94">
        <w:rPr>
          <w:b/>
          <w:i/>
          <w:noProof/>
          <w:sz w:val="26"/>
          <w:szCs w:val="26"/>
        </w:rPr>
        <w:drawing>
          <wp:inline distT="0" distB="0" distL="0" distR="0" wp14:anchorId="7E14D1B2" wp14:editId="7FBDA22E">
            <wp:extent cx="883038" cy="9067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742" cy="969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766BA" w14:textId="77777777" w:rsidR="00F94501" w:rsidRPr="00F52D58" w:rsidRDefault="00F94501" w:rsidP="00F51A5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14:paraId="120CD1D4" w14:textId="77777777" w:rsidR="004D37AA" w:rsidRPr="00F94501" w:rsidRDefault="004D37AA" w:rsidP="00F51A5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F94501">
        <w:rPr>
          <w:rFonts w:ascii="Times New Roman" w:hAnsi="Times New Roman" w:cs="Times New Roman"/>
          <w:b/>
          <w:bCs/>
          <w:i/>
          <w:sz w:val="30"/>
          <w:szCs w:val="30"/>
        </w:rPr>
        <w:t>Уважаемые коллеги!</w:t>
      </w:r>
    </w:p>
    <w:p w14:paraId="10DA66FE" w14:textId="77777777" w:rsidR="00F53441" w:rsidRPr="00F52D58" w:rsidRDefault="00F53441" w:rsidP="00A04928">
      <w:pPr>
        <w:pStyle w:val="a5"/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25ADE1DC" w14:textId="77777777" w:rsidR="004D37AA" w:rsidRPr="00F94501" w:rsidRDefault="004D37AA" w:rsidP="00D36736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F94501">
        <w:rPr>
          <w:rFonts w:ascii="Times New Roman" w:hAnsi="Times New Roman" w:cs="Times New Roman"/>
          <w:sz w:val="30"/>
          <w:szCs w:val="30"/>
        </w:rPr>
        <w:t>Приглашаем Вас принять участие в</w:t>
      </w:r>
      <w:r w:rsidR="00CA7B6C" w:rsidRPr="00F94501">
        <w:rPr>
          <w:rFonts w:ascii="Times New Roman" w:hAnsi="Times New Roman" w:cs="Times New Roman"/>
          <w:sz w:val="30"/>
          <w:szCs w:val="30"/>
        </w:rPr>
        <w:t xml:space="preserve">о </w:t>
      </w:r>
      <w:r w:rsidR="0032065C" w:rsidRPr="00F94501">
        <w:rPr>
          <w:rFonts w:ascii="Times New Roman" w:hAnsi="Times New Roman" w:cs="Times New Roman"/>
          <w:sz w:val="30"/>
          <w:szCs w:val="30"/>
        </w:rPr>
        <w:t>Всероссийской</w:t>
      </w:r>
      <w:r w:rsidR="008A1530">
        <w:rPr>
          <w:rFonts w:ascii="Times New Roman" w:hAnsi="Times New Roman" w:cs="Times New Roman"/>
          <w:sz w:val="30"/>
          <w:szCs w:val="30"/>
        </w:rPr>
        <w:t xml:space="preserve"> научно-практической</w:t>
      </w:r>
      <w:r w:rsidR="000005E2" w:rsidRPr="00F94501">
        <w:rPr>
          <w:rFonts w:ascii="Times New Roman" w:hAnsi="Times New Roman" w:cs="Times New Roman"/>
          <w:bCs/>
          <w:sz w:val="30"/>
          <w:szCs w:val="30"/>
        </w:rPr>
        <w:t xml:space="preserve"> конференции</w:t>
      </w:r>
      <w:r w:rsidR="000005E2" w:rsidRPr="00F9450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005E2" w:rsidRPr="00F94501">
        <w:rPr>
          <w:rFonts w:ascii="Times New Roman" w:hAnsi="Times New Roman" w:cs="Times New Roman"/>
          <w:sz w:val="30"/>
          <w:szCs w:val="30"/>
        </w:rPr>
        <w:t xml:space="preserve">профессорско-преподавательского состава и молодых ученых </w:t>
      </w:r>
      <w:r w:rsidR="000005E2" w:rsidRPr="00F94501">
        <w:rPr>
          <w:rFonts w:ascii="Times New Roman" w:hAnsi="Times New Roman" w:cs="Times New Roman"/>
          <w:b/>
          <w:bCs/>
          <w:i/>
          <w:sz w:val="30"/>
          <w:szCs w:val="30"/>
        </w:rPr>
        <w:t>«Современные тенденции в развитии российской юридической науки»</w:t>
      </w:r>
      <w:r w:rsidR="00D36736" w:rsidRPr="00F94501">
        <w:rPr>
          <w:rFonts w:ascii="Times New Roman" w:hAnsi="Times New Roman" w:cs="Times New Roman"/>
          <w:sz w:val="30"/>
          <w:szCs w:val="30"/>
        </w:rPr>
        <w:t xml:space="preserve">, посвященной </w:t>
      </w:r>
      <w:r w:rsidR="006C7535" w:rsidRPr="00F94501">
        <w:rPr>
          <w:rFonts w:ascii="Times New Roman" w:hAnsi="Times New Roman" w:cs="Times New Roman"/>
          <w:sz w:val="30"/>
          <w:szCs w:val="30"/>
        </w:rPr>
        <w:t xml:space="preserve">памяти профессора </w:t>
      </w:r>
      <w:r w:rsidR="00942B48" w:rsidRPr="00F94501">
        <w:rPr>
          <w:rFonts w:ascii="Times New Roman" w:hAnsi="Times New Roman" w:cs="Times New Roman"/>
          <w:sz w:val="30"/>
          <w:szCs w:val="30"/>
        </w:rPr>
        <w:t xml:space="preserve">И.Г. </w:t>
      </w:r>
      <w:proofErr w:type="spellStart"/>
      <w:r w:rsidR="00942B48" w:rsidRPr="00F94501">
        <w:rPr>
          <w:rFonts w:ascii="Times New Roman" w:hAnsi="Times New Roman" w:cs="Times New Roman"/>
          <w:sz w:val="30"/>
          <w:szCs w:val="30"/>
        </w:rPr>
        <w:t>Напалковой</w:t>
      </w:r>
      <w:proofErr w:type="spellEnd"/>
      <w:r w:rsidR="00942B48" w:rsidRPr="00F94501">
        <w:rPr>
          <w:rFonts w:ascii="Times New Roman" w:hAnsi="Times New Roman" w:cs="Times New Roman"/>
          <w:sz w:val="30"/>
          <w:szCs w:val="30"/>
        </w:rPr>
        <w:t>.</w:t>
      </w:r>
    </w:p>
    <w:p w14:paraId="1ABE889F" w14:textId="77777777" w:rsidR="000E5515" w:rsidRPr="00F94501" w:rsidRDefault="004D37AA" w:rsidP="00F53441">
      <w:pPr>
        <w:pStyle w:val="a5"/>
        <w:spacing w:after="0"/>
        <w:ind w:firstLine="851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F94501">
        <w:rPr>
          <w:rFonts w:ascii="Times New Roman" w:hAnsi="Times New Roman" w:cs="Times New Roman"/>
          <w:b/>
          <w:bCs/>
          <w:i/>
          <w:sz w:val="26"/>
          <w:szCs w:val="26"/>
        </w:rPr>
        <w:t>Организаторы:</w:t>
      </w:r>
    </w:p>
    <w:p w14:paraId="1A8BEB1E" w14:textId="77777777" w:rsidR="00D36736" w:rsidRPr="00F94501" w:rsidRDefault="00D36736" w:rsidP="00D36736">
      <w:pPr>
        <w:pStyle w:val="a5"/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4501">
        <w:rPr>
          <w:rFonts w:ascii="Times New Roman" w:hAnsi="Times New Roman" w:cs="Times New Roman"/>
          <w:sz w:val="26"/>
          <w:szCs w:val="26"/>
        </w:rPr>
        <w:t>Юридический факультет Ростовского государственного экономического университета (РИНХ)</w:t>
      </w:r>
    </w:p>
    <w:p w14:paraId="04C7AFF3" w14:textId="77777777" w:rsidR="00D40554" w:rsidRPr="00F94501" w:rsidRDefault="00D40554" w:rsidP="00F53441">
      <w:pPr>
        <w:pStyle w:val="a5"/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4501">
        <w:rPr>
          <w:rFonts w:ascii="Times New Roman" w:hAnsi="Times New Roman" w:cs="Times New Roman"/>
          <w:sz w:val="26"/>
          <w:szCs w:val="26"/>
        </w:rPr>
        <w:t>Ростовское региональное отделение Общероссийской общественной организации «Ассоциация юристов России»</w:t>
      </w:r>
    </w:p>
    <w:p w14:paraId="7BB5ACC7" w14:textId="77777777" w:rsidR="00D40554" w:rsidRPr="00F94501" w:rsidRDefault="00D40554" w:rsidP="00A04928">
      <w:pPr>
        <w:pStyle w:val="a5"/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B254A5" w14:textId="77777777" w:rsidR="004D37AA" w:rsidRPr="00F94501" w:rsidRDefault="004D37AA" w:rsidP="00A04928">
      <w:pPr>
        <w:pStyle w:val="a5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4501">
        <w:rPr>
          <w:rFonts w:ascii="Times New Roman" w:hAnsi="Times New Roman" w:cs="Times New Roman"/>
          <w:bCs/>
          <w:i/>
          <w:sz w:val="26"/>
          <w:szCs w:val="26"/>
        </w:rPr>
        <w:t>Форма участия:</w:t>
      </w:r>
      <w:r w:rsidR="00520ECE" w:rsidRPr="00F94501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F94501">
        <w:rPr>
          <w:rFonts w:ascii="Times New Roman" w:hAnsi="Times New Roman" w:cs="Times New Roman"/>
          <w:sz w:val="26"/>
          <w:szCs w:val="26"/>
        </w:rPr>
        <w:t>очная</w:t>
      </w:r>
      <w:r w:rsidR="000005E2" w:rsidRPr="00F94501">
        <w:rPr>
          <w:rFonts w:ascii="Times New Roman" w:hAnsi="Times New Roman" w:cs="Times New Roman"/>
          <w:sz w:val="26"/>
          <w:szCs w:val="26"/>
        </w:rPr>
        <w:t xml:space="preserve"> </w:t>
      </w:r>
      <w:r w:rsidR="00942B48" w:rsidRPr="00F94501">
        <w:rPr>
          <w:rFonts w:ascii="Times New Roman" w:hAnsi="Times New Roman" w:cs="Times New Roman"/>
          <w:sz w:val="26"/>
          <w:szCs w:val="26"/>
        </w:rPr>
        <w:t>(продолжительность доклада – 7 минут, дискуссия по докладу – 5 минут)</w:t>
      </w:r>
      <w:r w:rsidR="001A342D">
        <w:rPr>
          <w:rFonts w:ascii="Times New Roman" w:hAnsi="Times New Roman" w:cs="Times New Roman"/>
          <w:sz w:val="26"/>
          <w:szCs w:val="26"/>
        </w:rPr>
        <w:t xml:space="preserve">, </w:t>
      </w:r>
      <w:r w:rsidR="001A342D" w:rsidRPr="00893C36">
        <w:rPr>
          <w:rFonts w:ascii="Times New Roman" w:hAnsi="Times New Roman" w:cs="Times New Roman"/>
          <w:sz w:val="26"/>
          <w:szCs w:val="26"/>
        </w:rPr>
        <w:t xml:space="preserve">возможно подключение в </w:t>
      </w:r>
      <w:r w:rsidR="001A342D" w:rsidRPr="00893C36">
        <w:rPr>
          <w:rFonts w:ascii="Times New Roman" w:hAnsi="Times New Roman"/>
          <w:sz w:val="28"/>
          <w:szCs w:val="28"/>
        </w:rPr>
        <w:t xml:space="preserve">формате видеоконференцсвязи на платформе </w:t>
      </w:r>
      <w:proofErr w:type="spellStart"/>
      <w:r w:rsidR="001A342D" w:rsidRPr="00893C36">
        <w:rPr>
          <w:rFonts w:ascii="Times New Roman" w:hAnsi="Times New Roman"/>
          <w:sz w:val="28"/>
          <w:szCs w:val="28"/>
        </w:rPr>
        <w:t>Zoom</w:t>
      </w:r>
      <w:proofErr w:type="spellEnd"/>
      <w:r w:rsidR="008423FD" w:rsidRPr="00893C36">
        <w:rPr>
          <w:rFonts w:ascii="Times New Roman" w:hAnsi="Times New Roman"/>
          <w:sz w:val="28"/>
          <w:szCs w:val="28"/>
        </w:rPr>
        <w:t>.</w:t>
      </w:r>
    </w:p>
    <w:p w14:paraId="6B65E547" w14:textId="77777777" w:rsidR="004D37AA" w:rsidRPr="00F94501" w:rsidRDefault="004D37AA" w:rsidP="005F4C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4501">
        <w:rPr>
          <w:rFonts w:ascii="Times New Roman" w:hAnsi="Times New Roman" w:cs="Times New Roman"/>
          <w:bCs/>
          <w:i/>
          <w:sz w:val="26"/>
          <w:szCs w:val="26"/>
        </w:rPr>
        <w:t xml:space="preserve">Дата </w:t>
      </w:r>
      <w:r w:rsidR="00D36736" w:rsidRPr="00F94501">
        <w:rPr>
          <w:rFonts w:ascii="Times New Roman" w:hAnsi="Times New Roman" w:cs="Times New Roman"/>
          <w:bCs/>
          <w:i/>
          <w:sz w:val="26"/>
          <w:szCs w:val="26"/>
        </w:rPr>
        <w:t xml:space="preserve">и время </w:t>
      </w:r>
      <w:r w:rsidRPr="00F94501">
        <w:rPr>
          <w:rFonts w:ascii="Times New Roman" w:hAnsi="Times New Roman" w:cs="Times New Roman"/>
          <w:bCs/>
          <w:i/>
          <w:sz w:val="26"/>
          <w:szCs w:val="26"/>
        </w:rPr>
        <w:t>проведения:</w:t>
      </w:r>
      <w:r w:rsidR="00F6508E" w:rsidRPr="00F94501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7E711C" w:rsidRPr="00F94501">
        <w:rPr>
          <w:rFonts w:ascii="Times New Roman" w:hAnsi="Times New Roman" w:cs="Times New Roman"/>
          <w:sz w:val="26"/>
          <w:szCs w:val="26"/>
        </w:rPr>
        <w:t>1</w:t>
      </w:r>
      <w:r w:rsidR="00674D8C">
        <w:rPr>
          <w:rFonts w:ascii="Times New Roman" w:hAnsi="Times New Roman" w:cs="Times New Roman"/>
          <w:sz w:val="26"/>
          <w:szCs w:val="26"/>
        </w:rPr>
        <w:t>8</w:t>
      </w:r>
      <w:r w:rsidR="009A6D13" w:rsidRPr="00F94501">
        <w:rPr>
          <w:rFonts w:ascii="Times New Roman" w:hAnsi="Times New Roman" w:cs="Times New Roman"/>
          <w:sz w:val="26"/>
          <w:szCs w:val="26"/>
        </w:rPr>
        <w:t xml:space="preserve"> </w:t>
      </w:r>
      <w:r w:rsidR="00D40554" w:rsidRPr="00F94501">
        <w:rPr>
          <w:rFonts w:ascii="Times New Roman" w:hAnsi="Times New Roman" w:cs="Times New Roman"/>
          <w:sz w:val="26"/>
          <w:szCs w:val="26"/>
        </w:rPr>
        <w:t>дека</w:t>
      </w:r>
      <w:r w:rsidRPr="00F94501">
        <w:rPr>
          <w:rFonts w:ascii="Times New Roman" w:hAnsi="Times New Roman" w:cs="Times New Roman"/>
          <w:sz w:val="26"/>
          <w:szCs w:val="26"/>
        </w:rPr>
        <w:t>бря 20</w:t>
      </w:r>
      <w:r w:rsidR="000005E2" w:rsidRPr="00F94501">
        <w:rPr>
          <w:rFonts w:ascii="Times New Roman" w:hAnsi="Times New Roman" w:cs="Times New Roman"/>
          <w:sz w:val="26"/>
          <w:szCs w:val="26"/>
        </w:rPr>
        <w:t>2</w:t>
      </w:r>
      <w:r w:rsidR="005517DE">
        <w:rPr>
          <w:rFonts w:ascii="Times New Roman" w:hAnsi="Times New Roman" w:cs="Times New Roman"/>
          <w:sz w:val="26"/>
          <w:szCs w:val="26"/>
        </w:rPr>
        <w:t>4</w:t>
      </w:r>
      <w:r w:rsidR="00D40554" w:rsidRPr="00F94501">
        <w:rPr>
          <w:rFonts w:ascii="Times New Roman" w:hAnsi="Times New Roman" w:cs="Times New Roman"/>
          <w:sz w:val="26"/>
          <w:szCs w:val="26"/>
        </w:rPr>
        <w:t xml:space="preserve"> </w:t>
      </w:r>
      <w:r w:rsidRPr="00F94501">
        <w:rPr>
          <w:rFonts w:ascii="Times New Roman" w:hAnsi="Times New Roman" w:cs="Times New Roman"/>
          <w:sz w:val="26"/>
          <w:szCs w:val="26"/>
        </w:rPr>
        <w:t>г</w:t>
      </w:r>
      <w:r w:rsidR="000E5515" w:rsidRPr="00F94501">
        <w:rPr>
          <w:rFonts w:ascii="Times New Roman" w:hAnsi="Times New Roman" w:cs="Times New Roman"/>
          <w:sz w:val="26"/>
          <w:szCs w:val="26"/>
        </w:rPr>
        <w:t>ода</w:t>
      </w:r>
      <w:r w:rsidR="00D36736" w:rsidRPr="00F94501">
        <w:rPr>
          <w:rFonts w:ascii="Times New Roman" w:hAnsi="Times New Roman" w:cs="Times New Roman"/>
          <w:sz w:val="26"/>
          <w:szCs w:val="26"/>
        </w:rPr>
        <w:t>, 1</w:t>
      </w:r>
      <w:r w:rsidR="000005E2" w:rsidRPr="00F94501">
        <w:rPr>
          <w:rFonts w:ascii="Times New Roman" w:hAnsi="Times New Roman" w:cs="Times New Roman"/>
          <w:sz w:val="26"/>
          <w:szCs w:val="26"/>
        </w:rPr>
        <w:t>4</w:t>
      </w:r>
      <w:r w:rsidR="00D36736" w:rsidRPr="00F94501">
        <w:rPr>
          <w:rFonts w:ascii="Times New Roman" w:hAnsi="Times New Roman" w:cs="Times New Roman"/>
          <w:sz w:val="26"/>
          <w:szCs w:val="26"/>
        </w:rPr>
        <w:t>.00-1</w:t>
      </w:r>
      <w:r w:rsidR="000005E2" w:rsidRPr="00F94501">
        <w:rPr>
          <w:rFonts w:ascii="Times New Roman" w:hAnsi="Times New Roman" w:cs="Times New Roman"/>
          <w:sz w:val="26"/>
          <w:szCs w:val="26"/>
        </w:rPr>
        <w:t>6</w:t>
      </w:r>
      <w:r w:rsidR="00D36736" w:rsidRPr="00F94501">
        <w:rPr>
          <w:rFonts w:ascii="Times New Roman" w:hAnsi="Times New Roman" w:cs="Times New Roman"/>
          <w:sz w:val="26"/>
          <w:szCs w:val="26"/>
        </w:rPr>
        <w:t>.00</w:t>
      </w:r>
    </w:p>
    <w:p w14:paraId="3F19BC7E" w14:textId="77777777" w:rsidR="00D36736" w:rsidRPr="00F94501" w:rsidRDefault="00D36736" w:rsidP="005F4C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4501">
        <w:rPr>
          <w:rFonts w:ascii="Times New Roman" w:hAnsi="Times New Roman" w:cs="Times New Roman"/>
          <w:i/>
          <w:sz w:val="26"/>
          <w:szCs w:val="26"/>
        </w:rPr>
        <w:t>Место проведения:</w:t>
      </w:r>
      <w:r w:rsidRPr="00F94501">
        <w:rPr>
          <w:rFonts w:ascii="Times New Roman" w:hAnsi="Times New Roman" w:cs="Times New Roman"/>
          <w:sz w:val="26"/>
          <w:szCs w:val="26"/>
        </w:rPr>
        <w:t xml:space="preserve"> г. Ростов-на-Дону, ул. М. Горького 166, </w:t>
      </w:r>
      <w:r w:rsidR="00C935CF" w:rsidRPr="00F94501">
        <w:rPr>
          <w:rFonts w:ascii="Times New Roman" w:hAnsi="Times New Roman" w:cs="Times New Roman"/>
          <w:sz w:val="26"/>
          <w:szCs w:val="26"/>
        </w:rPr>
        <w:t>а</w:t>
      </w:r>
      <w:r w:rsidRPr="00F94501">
        <w:rPr>
          <w:rFonts w:ascii="Times New Roman" w:hAnsi="Times New Roman" w:cs="Times New Roman"/>
          <w:sz w:val="26"/>
          <w:szCs w:val="26"/>
        </w:rPr>
        <w:t>. 3</w:t>
      </w:r>
      <w:r w:rsidR="00027F19" w:rsidRPr="00F94501">
        <w:rPr>
          <w:rFonts w:ascii="Times New Roman" w:hAnsi="Times New Roman" w:cs="Times New Roman"/>
          <w:sz w:val="26"/>
          <w:szCs w:val="26"/>
        </w:rPr>
        <w:t>11</w:t>
      </w:r>
      <w:r w:rsidRPr="00F94501">
        <w:rPr>
          <w:rFonts w:ascii="Times New Roman" w:hAnsi="Times New Roman" w:cs="Times New Roman"/>
          <w:sz w:val="26"/>
          <w:szCs w:val="26"/>
        </w:rPr>
        <w:t>.</w:t>
      </w:r>
    </w:p>
    <w:p w14:paraId="59611699" w14:textId="77777777" w:rsidR="00B14212" w:rsidRDefault="00B14212" w:rsidP="005F4C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7CACC9D7" w14:textId="77777777" w:rsidR="00E323E2" w:rsidRPr="00FA5A54" w:rsidRDefault="00E323E2" w:rsidP="005F4C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0BC82A48" w14:textId="77777777" w:rsidR="00D40554" w:rsidRPr="00F94501" w:rsidRDefault="00D40554" w:rsidP="007E13BA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F94501">
        <w:rPr>
          <w:rFonts w:ascii="Times New Roman" w:hAnsi="Times New Roman" w:cs="Times New Roman"/>
          <w:b/>
          <w:i/>
          <w:sz w:val="24"/>
          <w:szCs w:val="24"/>
        </w:rPr>
        <w:t>Программный комитет конференции:</w:t>
      </w:r>
    </w:p>
    <w:p w14:paraId="190AB24C" w14:textId="77777777" w:rsidR="00853701" w:rsidRDefault="00853701" w:rsidP="00853701">
      <w:pPr>
        <w:numPr>
          <w:ilvl w:val="0"/>
          <w:numId w:val="7"/>
        </w:numPr>
        <w:tabs>
          <w:tab w:val="left" w:pos="127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01">
        <w:rPr>
          <w:rFonts w:ascii="Times New Roman" w:hAnsi="Times New Roman" w:cs="Times New Roman"/>
          <w:sz w:val="24"/>
          <w:szCs w:val="24"/>
        </w:rPr>
        <w:t xml:space="preserve">Макаренко Е.Н. – ректор </w:t>
      </w:r>
      <w:r w:rsidR="005A2C26" w:rsidRPr="005A2C26">
        <w:rPr>
          <w:rFonts w:ascii="Times New Roman" w:hAnsi="Times New Roman" w:cs="Times New Roman"/>
          <w:sz w:val="24"/>
          <w:szCs w:val="24"/>
        </w:rPr>
        <w:t xml:space="preserve">Ростовского государственного экономического университета </w:t>
      </w:r>
      <w:r w:rsidRPr="00853701">
        <w:rPr>
          <w:rFonts w:ascii="Times New Roman" w:hAnsi="Times New Roman" w:cs="Times New Roman"/>
          <w:sz w:val="24"/>
          <w:szCs w:val="24"/>
        </w:rPr>
        <w:t>(РИНХ), д.э.н., профессор;</w:t>
      </w:r>
    </w:p>
    <w:p w14:paraId="4A66D28B" w14:textId="77777777" w:rsidR="00853701" w:rsidRPr="00853701" w:rsidRDefault="00853701" w:rsidP="00860750">
      <w:pPr>
        <w:numPr>
          <w:ilvl w:val="0"/>
          <w:numId w:val="7"/>
        </w:numPr>
        <w:tabs>
          <w:tab w:val="left" w:pos="127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701">
        <w:rPr>
          <w:rFonts w:ascii="Times New Roman" w:hAnsi="Times New Roman" w:cs="Times New Roman"/>
          <w:sz w:val="24"/>
          <w:szCs w:val="24"/>
        </w:rPr>
        <w:t>Альбеков</w:t>
      </w:r>
      <w:proofErr w:type="spellEnd"/>
      <w:r w:rsidRPr="00853701">
        <w:rPr>
          <w:rFonts w:ascii="Times New Roman" w:hAnsi="Times New Roman" w:cs="Times New Roman"/>
          <w:sz w:val="24"/>
          <w:szCs w:val="24"/>
        </w:rPr>
        <w:t xml:space="preserve"> А.У. – президент </w:t>
      </w:r>
      <w:r w:rsidR="00576CF1" w:rsidRPr="00576CF1">
        <w:rPr>
          <w:rFonts w:ascii="Times New Roman" w:hAnsi="Times New Roman" w:cs="Times New Roman"/>
          <w:sz w:val="24"/>
          <w:szCs w:val="24"/>
        </w:rPr>
        <w:t xml:space="preserve">Ростовского государственного экономического университета </w:t>
      </w:r>
      <w:r w:rsidR="00576CF1">
        <w:rPr>
          <w:rFonts w:ascii="Times New Roman" w:hAnsi="Times New Roman" w:cs="Times New Roman"/>
          <w:sz w:val="24"/>
          <w:szCs w:val="24"/>
        </w:rPr>
        <w:t>(РИНХ)</w:t>
      </w:r>
      <w:r w:rsidRPr="00853701">
        <w:rPr>
          <w:rFonts w:ascii="Times New Roman" w:hAnsi="Times New Roman" w:cs="Times New Roman"/>
          <w:sz w:val="24"/>
          <w:szCs w:val="24"/>
        </w:rPr>
        <w:t>, Заслуженный деятель науки Российской Федерации, член Совета при Президенте Российской Федерации по межнациональным отношениям, д.э.н., профессор;</w:t>
      </w:r>
    </w:p>
    <w:p w14:paraId="65A7FC87" w14:textId="77777777" w:rsidR="00903574" w:rsidRPr="00853701" w:rsidRDefault="00903574" w:rsidP="00903574">
      <w:pPr>
        <w:numPr>
          <w:ilvl w:val="0"/>
          <w:numId w:val="7"/>
        </w:numPr>
        <w:tabs>
          <w:tab w:val="left" w:pos="127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01">
        <w:rPr>
          <w:rFonts w:ascii="Times New Roman" w:hAnsi="Times New Roman" w:cs="Times New Roman"/>
          <w:sz w:val="24"/>
          <w:szCs w:val="24"/>
        </w:rPr>
        <w:t xml:space="preserve">Вовченко Н.Г. - проректор по научной работе и инновациям </w:t>
      </w:r>
      <w:r w:rsidRPr="00576CF1">
        <w:rPr>
          <w:rFonts w:ascii="Times New Roman" w:hAnsi="Times New Roman" w:cs="Times New Roman"/>
          <w:sz w:val="24"/>
          <w:szCs w:val="24"/>
        </w:rPr>
        <w:t xml:space="preserve">Ростовского государственного экономического университета </w:t>
      </w:r>
      <w:r w:rsidRPr="00853701">
        <w:rPr>
          <w:rFonts w:ascii="Times New Roman" w:hAnsi="Times New Roman" w:cs="Times New Roman"/>
          <w:sz w:val="24"/>
          <w:szCs w:val="24"/>
        </w:rPr>
        <w:t>(РИНХ), общественный представитель Агентства стратегических инициатив (АСИ), зав</w:t>
      </w:r>
      <w:r>
        <w:rPr>
          <w:rFonts w:ascii="Times New Roman" w:hAnsi="Times New Roman" w:cs="Times New Roman"/>
          <w:sz w:val="24"/>
          <w:szCs w:val="24"/>
        </w:rPr>
        <w:t>едующий</w:t>
      </w:r>
      <w:r w:rsidRPr="00853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53701">
        <w:rPr>
          <w:rFonts w:ascii="Times New Roman" w:hAnsi="Times New Roman" w:cs="Times New Roman"/>
          <w:sz w:val="24"/>
          <w:szCs w:val="24"/>
        </w:rPr>
        <w:t xml:space="preserve">афедрой финансов </w:t>
      </w:r>
      <w:r w:rsidRPr="00576CF1">
        <w:rPr>
          <w:rFonts w:ascii="Times New Roman" w:hAnsi="Times New Roman" w:cs="Times New Roman"/>
          <w:sz w:val="24"/>
          <w:szCs w:val="24"/>
        </w:rPr>
        <w:t xml:space="preserve">Ростовского государственного экономического университета </w:t>
      </w:r>
      <w:r w:rsidRPr="00853701">
        <w:rPr>
          <w:rFonts w:ascii="Times New Roman" w:hAnsi="Times New Roman" w:cs="Times New Roman"/>
          <w:sz w:val="24"/>
          <w:szCs w:val="24"/>
        </w:rPr>
        <w:t>(РИНХ)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3701">
        <w:rPr>
          <w:rFonts w:ascii="Times New Roman" w:hAnsi="Times New Roman" w:cs="Times New Roman"/>
          <w:sz w:val="24"/>
          <w:szCs w:val="24"/>
        </w:rPr>
        <w:t xml:space="preserve"> д.э.н., профессор;</w:t>
      </w:r>
    </w:p>
    <w:p w14:paraId="788FC5AB" w14:textId="77777777" w:rsidR="00853701" w:rsidRPr="00853701" w:rsidRDefault="00853701" w:rsidP="00853701">
      <w:pPr>
        <w:numPr>
          <w:ilvl w:val="0"/>
          <w:numId w:val="7"/>
        </w:numPr>
        <w:tabs>
          <w:tab w:val="left" w:pos="127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01">
        <w:rPr>
          <w:rFonts w:ascii="Times New Roman" w:hAnsi="Times New Roman" w:cs="Times New Roman"/>
          <w:sz w:val="24"/>
          <w:szCs w:val="24"/>
        </w:rPr>
        <w:t xml:space="preserve">Усенко Л.Н. – научный руководитель </w:t>
      </w:r>
      <w:r w:rsidR="00576CF1" w:rsidRPr="00576CF1">
        <w:rPr>
          <w:rFonts w:ascii="Times New Roman" w:hAnsi="Times New Roman" w:cs="Times New Roman"/>
          <w:sz w:val="24"/>
          <w:szCs w:val="24"/>
        </w:rPr>
        <w:t xml:space="preserve">Ростовского государственного экономического университета </w:t>
      </w:r>
      <w:r w:rsidR="00576CF1">
        <w:rPr>
          <w:rFonts w:ascii="Times New Roman" w:hAnsi="Times New Roman" w:cs="Times New Roman"/>
          <w:sz w:val="24"/>
          <w:szCs w:val="24"/>
        </w:rPr>
        <w:t>(РИНХ)</w:t>
      </w:r>
      <w:r w:rsidRPr="00853701">
        <w:rPr>
          <w:rFonts w:ascii="Times New Roman" w:hAnsi="Times New Roman" w:cs="Times New Roman"/>
          <w:sz w:val="24"/>
          <w:szCs w:val="24"/>
        </w:rPr>
        <w:t>, Заслуженный деятель науки Российской Федерации, член-корреспондент РАН, Председатель РРО ВЭО России, зав</w:t>
      </w:r>
      <w:r w:rsidR="00E2409D">
        <w:rPr>
          <w:rFonts w:ascii="Times New Roman" w:hAnsi="Times New Roman" w:cs="Times New Roman"/>
          <w:sz w:val="24"/>
          <w:szCs w:val="24"/>
        </w:rPr>
        <w:t>едующий</w:t>
      </w:r>
      <w:r w:rsidRPr="00853701">
        <w:rPr>
          <w:rFonts w:ascii="Times New Roman" w:hAnsi="Times New Roman" w:cs="Times New Roman"/>
          <w:sz w:val="24"/>
          <w:szCs w:val="24"/>
        </w:rPr>
        <w:t xml:space="preserve"> кафедрой анализа хозяйственной деятельности и прогнозирования </w:t>
      </w:r>
      <w:r w:rsidR="00576CF1" w:rsidRPr="00576CF1">
        <w:rPr>
          <w:rFonts w:ascii="Times New Roman" w:hAnsi="Times New Roman" w:cs="Times New Roman"/>
          <w:sz w:val="24"/>
          <w:szCs w:val="24"/>
        </w:rPr>
        <w:t xml:space="preserve">Ростовского государственного экономического университета </w:t>
      </w:r>
      <w:r w:rsidRPr="00853701">
        <w:rPr>
          <w:rFonts w:ascii="Times New Roman" w:hAnsi="Times New Roman" w:cs="Times New Roman"/>
          <w:sz w:val="24"/>
          <w:szCs w:val="24"/>
        </w:rPr>
        <w:t xml:space="preserve">(РИНХ), д.э.н., профессор; </w:t>
      </w:r>
    </w:p>
    <w:p w14:paraId="3E9F3046" w14:textId="77777777" w:rsidR="00853701" w:rsidRPr="00853701" w:rsidRDefault="00853701" w:rsidP="00853701">
      <w:pPr>
        <w:numPr>
          <w:ilvl w:val="0"/>
          <w:numId w:val="7"/>
        </w:numPr>
        <w:tabs>
          <w:tab w:val="left" w:pos="127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01">
        <w:rPr>
          <w:rFonts w:ascii="Times New Roman" w:hAnsi="Times New Roman" w:cs="Times New Roman"/>
          <w:sz w:val="24"/>
          <w:szCs w:val="24"/>
        </w:rPr>
        <w:t xml:space="preserve">Кузнецов Н.Г. – научный руководитель </w:t>
      </w:r>
      <w:r w:rsidR="00576CF1" w:rsidRPr="00576CF1">
        <w:rPr>
          <w:rFonts w:ascii="Times New Roman" w:hAnsi="Times New Roman" w:cs="Times New Roman"/>
          <w:sz w:val="24"/>
          <w:szCs w:val="24"/>
        </w:rPr>
        <w:t xml:space="preserve">Ростовского государственного экономического университета </w:t>
      </w:r>
      <w:r w:rsidR="00576CF1">
        <w:rPr>
          <w:rFonts w:ascii="Times New Roman" w:hAnsi="Times New Roman" w:cs="Times New Roman"/>
          <w:sz w:val="24"/>
          <w:szCs w:val="24"/>
        </w:rPr>
        <w:t>(РИНХ)</w:t>
      </w:r>
      <w:r w:rsidRPr="00853701">
        <w:rPr>
          <w:rFonts w:ascii="Times New Roman" w:hAnsi="Times New Roman" w:cs="Times New Roman"/>
          <w:sz w:val="24"/>
          <w:szCs w:val="24"/>
        </w:rPr>
        <w:t>, Заслуженный деятель науки Российской Федерации, зав</w:t>
      </w:r>
      <w:r w:rsidR="00E2409D">
        <w:rPr>
          <w:rFonts w:ascii="Times New Roman" w:hAnsi="Times New Roman" w:cs="Times New Roman"/>
          <w:sz w:val="24"/>
          <w:szCs w:val="24"/>
        </w:rPr>
        <w:t>едующий</w:t>
      </w:r>
      <w:r w:rsidRPr="00853701">
        <w:rPr>
          <w:rFonts w:ascii="Times New Roman" w:hAnsi="Times New Roman" w:cs="Times New Roman"/>
          <w:sz w:val="24"/>
          <w:szCs w:val="24"/>
        </w:rPr>
        <w:t xml:space="preserve"> кафедрой экономической теории </w:t>
      </w:r>
      <w:r w:rsidR="00576CF1" w:rsidRPr="00576CF1">
        <w:rPr>
          <w:rFonts w:ascii="Times New Roman" w:hAnsi="Times New Roman" w:cs="Times New Roman"/>
          <w:sz w:val="24"/>
          <w:szCs w:val="24"/>
        </w:rPr>
        <w:t xml:space="preserve">Ростовского государственного экономического университета </w:t>
      </w:r>
      <w:r w:rsidRPr="00853701">
        <w:rPr>
          <w:rFonts w:ascii="Times New Roman" w:hAnsi="Times New Roman" w:cs="Times New Roman"/>
          <w:sz w:val="24"/>
          <w:szCs w:val="24"/>
        </w:rPr>
        <w:t>(РИНХ</w:t>
      </w:r>
      <w:r w:rsidR="00576CF1">
        <w:rPr>
          <w:rFonts w:ascii="Times New Roman" w:hAnsi="Times New Roman" w:cs="Times New Roman"/>
          <w:sz w:val="24"/>
          <w:szCs w:val="24"/>
        </w:rPr>
        <w:t>)</w:t>
      </w:r>
      <w:r w:rsidRPr="00853701">
        <w:rPr>
          <w:rFonts w:ascii="Times New Roman" w:hAnsi="Times New Roman" w:cs="Times New Roman"/>
          <w:sz w:val="24"/>
          <w:szCs w:val="24"/>
        </w:rPr>
        <w:t>, д.э.н., профессор;</w:t>
      </w:r>
    </w:p>
    <w:p w14:paraId="7C0BD0B5" w14:textId="77777777" w:rsidR="00853701" w:rsidRPr="00853701" w:rsidRDefault="00853701" w:rsidP="00853701">
      <w:pPr>
        <w:numPr>
          <w:ilvl w:val="0"/>
          <w:numId w:val="7"/>
        </w:numPr>
        <w:tabs>
          <w:tab w:val="left" w:pos="127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01">
        <w:rPr>
          <w:rFonts w:ascii="Times New Roman" w:hAnsi="Times New Roman" w:cs="Times New Roman"/>
          <w:sz w:val="24"/>
          <w:szCs w:val="24"/>
        </w:rPr>
        <w:t xml:space="preserve">Кислая И.А. - проректор по учебной работе </w:t>
      </w:r>
      <w:r w:rsidR="00576CF1" w:rsidRPr="00576CF1">
        <w:rPr>
          <w:rFonts w:ascii="Times New Roman" w:hAnsi="Times New Roman" w:cs="Times New Roman"/>
          <w:sz w:val="24"/>
          <w:szCs w:val="24"/>
        </w:rPr>
        <w:t xml:space="preserve">Ростовского государственного экономического </w:t>
      </w:r>
      <w:proofErr w:type="gramStart"/>
      <w:r w:rsidR="00576CF1" w:rsidRPr="00576CF1">
        <w:rPr>
          <w:rFonts w:ascii="Times New Roman" w:hAnsi="Times New Roman" w:cs="Times New Roman"/>
          <w:sz w:val="24"/>
          <w:szCs w:val="24"/>
        </w:rPr>
        <w:t xml:space="preserve">университета </w:t>
      </w:r>
      <w:r w:rsidR="00576CF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576CF1">
        <w:rPr>
          <w:rFonts w:ascii="Times New Roman" w:hAnsi="Times New Roman" w:cs="Times New Roman"/>
          <w:sz w:val="24"/>
          <w:szCs w:val="24"/>
        </w:rPr>
        <w:t>РИНХ)</w:t>
      </w:r>
      <w:r w:rsidRPr="00853701">
        <w:rPr>
          <w:rFonts w:ascii="Times New Roman" w:hAnsi="Times New Roman" w:cs="Times New Roman"/>
          <w:sz w:val="24"/>
          <w:szCs w:val="24"/>
        </w:rPr>
        <w:t>, к.э.н., доцент;</w:t>
      </w:r>
    </w:p>
    <w:p w14:paraId="6C52A371" w14:textId="77777777" w:rsidR="00853701" w:rsidRPr="00853701" w:rsidRDefault="00853701" w:rsidP="00853701">
      <w:pPr>
        <w:numPr>
          <w:ilvl w:val="0"/>
          <w:numId w:val="7"/>
        </w:numPr>
        <w:tabs>
          <w:tab w:val="left" w:pos="127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01">
        <w:rPr>
          <w:rFonts w:ascii="Times New Roman" w:hAnsi="Times New Roman" w:cs="Times New Roman"/>
          <w:sz w:val="24"/>
          <w:szCs w:val="24"/>
        </w:rPr>
        <w:t xml:space="preserve">Радченко Ю.В. 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53701">
        <w:rPr>
          <w:rFonts w:ascii="Times New Roman" w:hAnsi="Times New Roman" w:cs="Times New Roman"/>
          <w:sz w:val="24"/>
          <w:szCs w:val="24"/>
        </w:rPr>
        <w:t xml:space="preserve">роректор по развитию образовательных программ и цифровой трансформации </w:t>
      </w:r>
      <w:r w:rsidR="00576CF1" w:rsidRPr="00576CF1">
        <w:rPr>
          <w:rFonts w:ascii="Times New Roman" w:hAnsi="Times New Roman" w:cs="Times New Roman"/>
          <w:sz w:val="24"/>
          <w:szCs w:val="24"/>
        </w:rPr>
        <w:t xml:space="preserve">Ростовского государственного экономического университета </w:t>
      </w:r>
      <w:r w:rsidRPr="00853701">
        <w:rPr>
          <w:rFonts w:ascii="Times New Roman" w:hAnsi="Times New Roman" w:cs="Times New Roman"/>
          <w:sz w:val="24"/>
          <w:szCs w:val="24"/>
        </w:rPr>
        <w:t>(РИНХ), зав</w:t>
      </w:r>
      <w:r w:rsidR="00E2409D">
        <w:rPr>
          <w:rFonts w:ascii="Times New Roman" w:hAnsi="Times New Roman" w:cs="Times New Roman"/>
          <w:sz w:val="24"/>
          <w:szCs w:val="24"/>
        </w:rPr>
        <w:t>едующий</w:t>
      </w:r>
      <w:r w:rsidRPr="00853701">
        <w:rPr>
          <w:rFonts w:ascii="Times New Roman" w:hAnsi="Times New Roman" w:cs="Times New Roman"/>
          <w:sz w:val="24"/>
          <w:szCs w:val="24"/>
        </w:rPr>
        <w:t xml:space="preserve"> кафедрой информационной безопасности </w:t>
      </w:r>
      <w:r w:rsidR="00576CF1" w:rsidRPr="00576CF1">
        <w:rPr>
          <w:rFonts w:ascii="Times New Roman" w:hAnsi="Times New Roman" w:cs="Times New Roman"/>
          <w:sz w:val="24"/>
          <w:szCs w:val="24"/>
        </w:rPr>
        <w:t xml:space="preserve">Ростовского государственного экономического </w:t>
      </w:r>
      <w:proofErr w:type="gramStart"/>
      <w:r w:rsidR="00576CF1" w:rsidRPr="00576CF1">
        <w:rPr>
          <w:rFonts w:ascii="Times New Roman" w:hAnsi="Times New Roman" w:cs="Times New Roman"/>
          <w:sz w:val="24"/>
          <w:szCs w:val="24"/>
        </w:rPr>
        <w:t xml:space="preserve">университета </w:t>
      </w:r>
      <w:r w:rsidR="00576CF1">
        <w:rPr>
          <w:rFonts w:ascii="Times New Roman" w:hAnsi="Times New Roman" w:cs="Times New Roman"/>
          <w:sz w:val="24"/>
          <w:szCs w:val="24"/>
        </w:rPr>
        <w:t xml:space="preserve"> </w:t>
      </w:r>
      <w:r w:rsidRPr="0085370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53701">
        <w:rPr>
          <w:rFonts w:ascii="Times New Roman" w:hAnsi="Times New Roman" w:cs="Times New Roman"/>
          <w:sz w:val="24"/>
          <w:szCs w:val="24"/>
        </w:rPr>
        <w:t>РИНХ), к.э.н., доцент;</w:t>
      </w:r>
    </w:p>
    <w:p w14:paraId="39551146" w14:textId="77777777" w:rsidR="00853701" w:rsidRPr="00853701" w:rsidRDefault="00853701" w:rsidP="00853701">
      <w:pPr>
        <w:numPr>
          <w:ilvl w:val="0"/>
          <w:numId w:val="7"/>
        </w:numPr>
        <w:tabs>
          <w:tab w:val="left" w:pos="127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01">
        <w:rPr>
          <w:rFonts w:ascii="Times New Roman" w:hAnsi="Times New Roman" w:cs="Times New Roman"/>
          <w:sz w:val="24"/>
          <w:szCs w:val="24"/>
        </w:rPr>
        <w:lastRenderedPageBreak/>
        <w:t xml:space="preserve">Отроков О.Ю. – проректор по воспитательной работе и молодежной политике </w:t>
      </w:r>
      <w:r w:rsidR="00576CF1" w:rsidRPr="00576CF1">
        <w:rPr>
          <w:rFonts w:ascii="Times New Roman" w:hAnsi="Times New Roman" w:cs="Times New Roman"/>
          <w:sz w:val="24"/>
          <w:szCs w:val="24"/>
        </w:rPr>
        <w:t>Ростовского государственного экономического университета</w:t>
      </w:r>
      <w:r w:rsidRPr="00853701">
        <w:rPr>
          <w:rFonts w:ascii="Times New Roman" w:hAnsi="Times New Roman" w:cs="Times New Roman"/>
          <w:sz w:val="24"/>
          <w:szCs w:val="24"/>
        </w:rPr>
        <w:t xml:space="preserve"> (РИНХ), </w:t>
      </w:r>
      <w:proofErr w:type="spellStart"/>
      <w:r w:rsidRPr="00853701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853701">
        <w:rPr>
          <w:rFonts w:ascii="Times New Roman" w:hAnsi="Times New Roman" w:cs="Times New Roman"/>
          <w:sz w:val="24"/>
          <w:szCs w:val="24"/>
        </w:rPr>
        <w:t>.;</w:t>
      </w:r>
    </w:p>
    <w:p w14:paraId="0F848193" w14:textId="77777777" w:rsidR="00853701" w:rsidRPr="00853701" w:rsidRDefault="00853701" w:rsidP="00853701">
      <w:pPr>
        <w:numPr>
          <w:ilvl w:val="0"/>
          <w:numId w:val="7"/>
        </w:numPr>
        <w:tabs>
          <w:tab w:val="left" w:pos="127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701">
        <w:rPr>
          <w:rFonts w:ascii="Times New Roman" w:hAnsi="Times New Roman" w:cs="Times New Roman"/>
          <w:sz w:val="24"/>
          <w:szCs w:val="24"/>
        </w:rPr>
        <w:t>Михалин</w:t>
      </w:r>
      <w:proofErr w:type="spellEnd"/>
      <w:r w:rsidRPr="00853701">
        <w:rPr>
          <w:rFonts w:ascii="Times New Roman" w:hAnsi="Times New Roman" w:cs="Times New Roman"/>
          <w:sz w:val="24"/>
          <w:szCs w:val="24"/>
        </w:rPr>
        <w:t xml:space="preserve"> В.И. -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53701">
        <w:rPr>
          <w:rFonts w:ascii="Times New Roman" w:hAnsi="Times New Roman" w:cs="Times New Roman"/>
          <w:sz w:val="24"/>
          <w:szCs w:val="24"/>
        </w:rPr>
        <w:t xml:space="preserve">ачальник управления по работе с персоналом и кадровой политике </w:t>
      </w:r>
      <w:r w:rsidR="00576CF1" w:rsidRPr="00576CF1">
        <w:rPr>
          <w:rFonts w:ascii="Times New Roman" w:hAnsi="Times New Roman" w:cs="Times New Roman"/>
          <w:sz w:val="24"/>
          <w:szCs w:val="24"/>
        </w:rPr>
        <w:t xml:space="preserve">Ростовского государственного экономического университета </w:t>
      </w:r>
      <w:r w:rsidRPr="00853701">
        <w:rPr>
          <w:rFonts w:ascii="Times New Roman" w:hAnsi="Times New Roman" w:cs="Times New Roman"/>
          <w:sz w:val="24"/>
          <w:szCs w:val="24"/>
        </w:rPr>
        <w:t xml:space="preserve">(РИНХ), </w:t>
      </w:r>
      <w:proofErr w:type="spellStart"/>
      <w:r w:rsidRPr="00853701">
        <w:rPr>
          <w:rFonts w:ascii="Times New Roman" w:hAnsi="Times New Roman" w:cs="Times New Roman"/>
          <w:sz w:val="24"/>
          <w:szCs w:val="24"/>
        </w:rPr>
        <w:t>к.с.н</w:t>
      </w:r>
      <w:proofErr w:type="spellEnd"/>
      <w:r w:rsidRPr="00853701">
        <w:rPr>
          <w:rFonts w:ascii="Times New Roman" w:hAnsi="Times New Roman" w:cs="Times New Roman"/>
          <w:sz w:val="24"/>
          <w:szCs w:val="24"/>
        </w:rPr>
        <w:t>.;</w:t>
      </w:r>
    </w:p>
    <w:p w14:paraId="696BA164" w14:textId="77777777" w:rsidR="00C83393" w:rsidRPr="00FE7661" w:rsidRDefault="00853701" w:rsidP="00C833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01">
        <w:rPr>
          <w:rFonts w:ascii="Times New Roman" w:hAnsi="Times New Roman" w:cs="Times New Roman"/>
          <w:sz w:val="24"/>
          <w:szCs w:val="24"/>
        </w:rPr>
        <w:t xml:space="preserve"> </w:t>
      </w:r>
      <w:r w:rsidR="00C83393" w:rsidRPr="00FE7661">
        <w:rPr>
          <w:rFonts w:ascii="Times New Roman" w:hAnsi="Times New Roman" w:cs="Times New Roman"/>
          <w:sz w:val="24"/>
          <w:szCs w:val="24"/>
        </w:rPr>
        <w:t xml:space="preserve">Рукавишникова И.В. – </w:t>
      </w:r>
      <w:r w:rsidR="00C83393">
        <w:rPr>
          <w:rFonts w:ascii="Times New Roman" w:hAnsi="Times New Roman" w:cs="Times New Roman"/>
          <w:sz w:val="24"/>
          <w:szCs w:val="24"/>
        </w:rPr>
        <w:t xml:space="preserve">председатель Ростовского регионального отделения </w:t>
      </w:r>
      <w:r w:rsidR="00C83393" w:rsidRPr="005A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ООО «Ассоциация юристов России»</w:t>
      </w:r>
      <w:r w:rsidR="00C83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83393" w:rsidRPr="00FE7661">
        <w:rPr>
          <w:rFonts w:ascii="Times New Roman" w:hAnsi="Times New Roman" w:cs="Times New Roman"/>
          <w:sz w:val="24"/>
          <w:szCs w:val="24"/>
        </w:rPr>
        <w:t xml:space="preserve">заведующий кафедрой финансового и административного права Ростовского государственного экономического университета (РИНХ), Заслуженный юрист Российской </w:t>
      </w:r>
      <w:proofErr w:type="gramStart"/>
      <w:r w:rsidR="00C83393" w:rsidRPr="00FE7661">
        <w:rPr>
          <w:rFonts w:ascii="Times New Roman" w:hAnsi="Times New Roman" w:cs="Times New Roman"/>
          <w:sz w:val="24"/>
          <w:szCs w:val="24"/>
        </w:rPr>
        <w:t xml:space="preserve">Федерации,  </w:t>
      </w:r>
      <w:proofErr w:type="spellStart"/>
      <w:r w:rsidR="00C83393" w:rsidRPr="00FE7661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="00C83393" w:rsidRPr="00FE76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83393" w:rsidRPr="00FE7661">
        <w:rPr>
          <w:rFonts w:ascii="Times New Roman" w:hAnsi="Times New Roman" w:cs="Times New Roman"/>
          <w:sz w:val="24"/>
          <w:szCs w:val="24"/>
        </w:rPr>
        <w:t>, профессор;</w:t>
      </w:r>
    </w:p>
    <w:p w14:paraId="611B73FC" w14:textId="77777777" w:rsidR="00853701" w:rsidRPr="00853701" w:rsidRDefault="00853701" w:rsidP="00853701">
      <w:pPr>
        <w:numPr>
          <w:ilvl w:val="0"/>
          <w:numId w:val="7"/>
        </w:numPr>
        <w:tabs>
          <w:tab w:val="left" w:pos="127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701">
        <w:rPr>
          <w:rFonts w:ascii="Times New Roman" w:hAnsi="Times New Roman" w:cs="Times New Roman"/>
          <w:sz w:val="24"/>
          <w:szCs w:val="24"/>
        </w:rPr>
        <w:t>Позднышов</w:t>
      </w:r>
      <w:proofErr w:type="spellEnd"/>
      <w:r w:rsidRPr="00853701">
        <w:rPr>
          <w:rFonts w:ascii="Times New Roman" w:hAnsi="Times New Roman" w:cs="Times New Roman"/>
          <w:sz w:val="24"/>
          <w:szCs w:val="24"/>
        </w:rPr>
        <w:t xml:space="preserve"> А.Н. – декан юридического факультета </w:t>
      </w:r>
      <w:r w:rsidR="00576CF1" w:rsidRPr="00576CF1">
        <w:rPr>
          <w:rFonts w:ascii="Times New Roman" w:hAnsi="Times New Roman" w:cs="Times New Roman"/>
          <w:sz w:val="24"/>
          <w:szCs w:val="24"/>
        </w:rPr>
        <w:t xml:space="preserve">Ростовского государственного экономического университета </w:t>
      </w:r>
      <w:r w:rsidRPr="00853701">
        <w:rPr>
          <w:rFonts w:ascii="Times New Roman" w:hAnsi="Times New Roman" w:cs="Times New Roman"/>
          <w:sz w:val="24"/>
          <w:szCs w:val="24"/>
        </w:rPr>
        <w:t xml:space="preserve">(РИНХ), Заслуженный работник высшей школы Российской Федерации, Почетный сотрудник МВД России, Почетный работник высшего профессионального образования Российской Федерации, </w:t>
      </w:r>
      <w:proofErr w:type="spellStart"/>
      <w:r w:rsidRPr="00853701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853701">
        <w:rPr>
          <w:rFonts w:ascii="Times New Roman" w:hAnsi="Times New Roman" w:cs="Times New Roman"/>
          <w:sz w:val="24"/>
          <w:szCs w:val="24"/>
        </w:rPr>
        <w:t>., профессор.</w:t>
      </w:r>
    </w:p>
    <w:p w14:paraId="753D71A5" w14:textId="77777777" w:rsidR="002C13BE" w:rsidRPr="00C83393" w:rsidRDefault="002C13BE" w:rsidP="00C83393">
      <w:pPr>
        <w:numPr>
          <w:ilvl w:val="0"/>
          <w:numId w:val="7"/>
        </w:numPr>
        <w:tabs>
          <w:tab w:val="left" w:pos="709"/>
          <w:tab w:val="left" w:pos="1276"/>
          <w:tab w:val="left" w:pos="184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3393">
        <w:rPr>
          <w:rFonts w:ascii="Times New Roman" w:hAnsi="Times New Roman" w:cs="Times New Roman"/>
          <w:sz w:val="24"/>
          <w:szCs w:val="24"/>
        </w:rPr>
        <w:t>Мархгейм</w:t>
      </w:r>
      <w:proofErr w:type="spellEnd"/>
      <w:r w:rsidRPr="00C83393">
        <w:rPr>
          <w:rFonts w:ascii="Times New Roman" w:hAnsi="Times New Roman" w:cs="Times New Roman"/>
          <w:sz w:val="24"/>
          <w:szCs w:val="24"/>
        </w:rPr>
        <w:t xml:space="preserve"> М.В. – заведующий кафедрой конституционного и международного права Белгородского государственного национального исследовательского университета, </w:t>
      </w:r>
      <w:proofErr w:type="spellStart"/>
      <w:r w:rsidRPr="00C83393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C83393">
        <w:rPr>
          <w:rFonts w:ascii="Times New Roman" w:hAnsi="Times New Roman" w:cs="Times New Roman"/>
          <w:sz w:val="24"/>
          <w:szCs w:val="24"/>
        </w:rPr>
        <w:t>., профессор;</w:t>
      </w:r>
    </w:p>
    <w:p w14:paraId="402CDD4B" w14:textId="77777777" w:rsidR="00B14212" w:rsidRPr="007D68E8" w:rsidRDefault="00B14212" w:rsidP="00F945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7D68E8">
        <w:rPr>
          <w:rFonts w:ascii="Times New Roman" w:hAnsi="Times New Roman" w:cs="Times New Roman"/>
          <w:b/>
          <w:i/>
          <w:sz w:val="24"/>
          <w:szCs w:val="24"/>
        </w:rPr>
        <w:t>Организационный комитет конференции:</w:t>
      </w:r>
    </w:p>
    <w:p w14:paraId="14326ABA" w14:textId="77777777" w:rsidR="00903574" w:rsidRPr="005A2C26" w:rsidRDefault="00903574" w:rsidP="00136C7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Непранов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 xml:space="preserve"> Р.Г. – заведующий кафедрой теории и истории государства и права Ростовского государственного экономического университета (РИНХ),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>., доцент;</w:t>
      </w:r>
    </w:p>
    <w:p w14:paraId="6D352B4C" w14:textId="77777777" w:rsidR="00903574" w:rsidRPr="005A2C26" w:rsidRDefault="00903574" w:rsidP="00136C7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C26">
        <w:rPr>
          <w:rFonts w:ascii="Times New Roman" w:hAnsi="Times New Roman" w:cs="Times New Roman"/>
          <w:sz w:val="24"/>
          <w:szCs w:val="24"/>
        </w:rPr>
        <w:t>Орлова Н.Е. – заместитель декана юридического факультета Ростовского государственного экономического университета</w:t>
      </w:r>
      <w:proofErr w:type="gramStart"/>
      <w:r w:rsidRPr="005A2C2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A2C26">
        <w:rPr>
          <w:rFonts w:ascii="Times New Roman" w:hAnsi="Times New Roman" w:cs="Times New Roman"/>
          <w:sz w:val="24"/>
          <w:szCs w:val="24"/>
        </w:rPr>
        <w:t xml:space="preserve">РИНХ) по науке,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 xml:space="preserve">., доцент; </w:t>
      </w:r>
    </w:p>
    <w:p w14:paraId="2BCAF89F" w14:textId="77777777" w:rsidR="00903574" w:rsidRPr="005A2C26" w:rsidRDefault="00903574" w:rsidP="00136C7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Колюшкина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 xml:space="preserve"> Л.Ю. – заместитель декана юридического факультета Ростовского государственного экономического университета</w:t>
      </w:r>
      <w:proofErr w:type="gramStart"/>
      <w:r w:rsidRPr="005A2C2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A2C26">
        <w:rPr>
          <w:rFonts w:ascii="Times New Roman" w:hAnsi="Times New Roman" w:cs="Times New Roman"/>
          <w:sz w:val="24"/>
          <w:szCs w:val="24"/>
        </w:rPr>
        <w:t xml:space="preserve">РИНХ) по очной форме обучения,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к.с.н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>., доцент;</w:t>
      </w:r>
    </w:p>
    <w:p w14:paraId="24B0C8E6" w14:textId="77777777" w:rsidR="00903574" w:rsidRPr="005A2C26" w:rsidRDefault="00903574" w:rsidP="00136C7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Червякова А.А. – заместитель декана юридического факультета </w:t>
      </w:r>
      <w:r w:rsidRPr="005A2C26">
        <w:rPr>
          <w:rFonts w:ascii="Times New Roman" w:hAnsi="Times New Roman" w:cs="Times New Roman"/>
          <w:sz w:val="24"/>
          <w:szCs w:val="24"/>
        </w:rPr>
        <w:t>Ростовского государственного экономического университета</w:t>
      </w:r>
      <w:proofErr w:type="gramStart"/>
      <w:r w:rsidRPr="005A2C26">
        <w:rPr>
          <w:rFonts w:ascii="Times New Roman" w:hAnsi="Times New Roman" w:cs="Times New Roman"/>
          <w:sz w:val="24"/>
          <w:szCs w:val="24"/>
        </w:rPr>
        <w:t xml:space="preserve">  </w:t>
      </w:r>
      <w:r w:rsidRPr="005A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End"/>
      <w:r w:rsidRPr="005A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РИНХ) по воспитательной работе, руководитель Аппарата РРО ООО «Ассоциация юристов России», </w:t>
      </w:r>
      <w:proofErr w:type="spellStart"/>
      <w:r w:rsidRPr="005A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к.и.н</w:t>
      </w:r>
      <w:proofErr w:type="spellEnd"/>
      <w:r w:rsidRPr="005A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доцент;</w:t>
      </w:r>
    </w:p>
    <w:p w14:paraId="2D17F0EE" w14:textId="77777777" w:rsidR="00903574" w:rsidRPr="005A2C26" w:rsidRDefault="00903574" w:rsidP="00136C7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C26">
        <w:rPr>
          <w:rFonts w:ascii="Times New Roman" w:hAnsi="Times New Roman" w:cs="Times New Roman"/>
          <w:sz w:val="24"/>
          <w:szCs w:val="24"/>
        </w:rPr>
        <w:t xml:space="preserve">Матевосян С.С. – заместитель декана юридического факультета Ростовского государственного экономического </w:t>
      </w:r>
      <w:proofErr w:type="gramStart"/>
      <w:r w:rsidRPr="005A2C26">
        <w:rPr>
          <w:rFonts w:ascii="Times New Roman" w:hAnsi="Times New Roman" w:cs="Times New Roman"/>
          <w:sz w:val="24"/>
          <w:szCs w:val="24"/>
        </w:rPr>
        <w:t>университета  (</w:t>
      </w:r>
      <w:proofErr w:type="gramEnd"/>
      <w:r w:rsidRPr="005A2C26">
        <w:rPr>
          <w:rFonts w:ascii="Times New Roman" w:hAnsi="Times New Roman" w:cs="Times New Roman"/>
          <w:sz w:val="24"/>
          <w:szCs w:val="24"/>
        </w:rPr>
        <w:t>РИНХ) по заочной форме обучения, доцент кафедры финансового и административного права РГЭУ (РИНХ);</w:t>
      </w:r>
    </w:p>
    <w:p w14:paraId="0A8297FB" w14:textId="77777777" w:rsidR="003F0C7D" w:rsidRPr="005A2C26" w:rsidRDefault="003F0C7D" w:rsidP="00136C7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C26">
        <w:rPr>
          <w:rFonts w:ascii="Times New Roman" w:hAnsi="Times New Roman" w:cs="Times New Roman"/>
          <w:sz w:val="24"/>
          <w:szCs w:val="24"/>
        </w:rPr>
        <w:t xml:space="preserve">Баринов Э.Э. – заведующий кафедрой конституционного и муниципального права Ростовского государственного экономического университета (РИНХ), член Высшей квалификационной коллегии судей Российской Федерации,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>., доцент;</w:t>
      </w:r>
    </w:p>
    <w:p w14:paraId="4F0D3087" w14:textId="77777777" w:rsidR="00903574" w:rsidRPr="00903574" w:rsidRDefault="00903574" w:rsidP="00136C7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574">
        <w:rPr>
          <w:rFonts w:ascii="Times New Roman" w:hAnsi="Times New Roman" w:cs="Times New Roman"/>
          <w:sz w:val="24"/>
          <w:szCs w:val="24"/>
        </w:rPr>
        <w:t xml:space="preserve">Кваша А.А. – заведующий кафедрой правовых и социально-экономических дисциплин филиала РГЭУ (РИНХ) в г. Ейске, </w:t>
      </w:r>
      <w:proofErr w:type="spellStart"/>
      <w:r w:rsidRPr="00903574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903574">
        <w:rPr>
          <w:rFonts w:ascii="Times New Roman" w:hAnsi="Times New Roman" w:cs="Times New Roman"/>
          <w:sz w:val="24"/>
          <w:szCs w:val="24"/>
        </w:rPr>
        <w:t>., доцент;</w:t>
      </w:r>
    </w:p>
    <w:p w14:paraId="00F61E65" w14:textId="7D92CD8E" w:rsidR="00C414A0" w:rsidRPr="00C414A0" w:rsidRDefault="00C414A0" w:rsidP="00136C7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4A0">
        <w:rPr>
          <w:rFonts w:ascii="Times New Roman" w:hAnsi="Times New Roman" w:cs="Times New Roman"/>
          <w:sz w:val="24"/>
          <w:szCs w:val="24"/>
        </w:rPr>
        <w:t>Кравченко 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14A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14A0">
        <w:rPr>
          <w:rFonts w:ascii="Times New Roman" w:hAnsi="Times New Roman" w:cs="Times New Roman"/>
          <w:sz w:val="24"/>
          <w:szCs w:val="24"/>
        </w:rPr>
        <w:t xml:space="preserve">– заведующий кафедрой гражданского права и процесса Дальневосточного федерального университета, </w:t>
      </w:r>
      <w:proofErr w:type="spellStart"/>
      <w:r w:rsidRPr="00C414A0">
        <w:rPr>
          <w:rFonts w:ascii="Times New Roman" w:hAnsi="Times New Roman" w:cs="Times New Roman"/>
          <w:sz w:val="24"/>
          <w:szCs w:val="24"/>
        </w:rPr>
        <w:t>к</w:t>
      </w:r>
      <w:r w:rsidR="00136C7D">
        <w:rPr>
          <w:rFonts w:ascii="Times New Roman" w:hAnsi="Times New Roman" w:cs="Times New Roman"/>
          <w:sz w:val="24"/>
          <w:szCs w:val="24"/>
        </w:rPr>
        <w:t>.</w:t>
      </w:r>
      <w:r w:rsidRPr="00C414A0">
        <w:rPr>
          <w:rFonts w:ascii="Times New Roman" w:hAnsi="Times New Roman" w:cs="Times New Roman"/>
          <w:sz w:val="24"/>
          <w:szCs w:val="24"/>
        </w:rPr>
        <w:t>ю</w:t>
      </w:r>
      <w:r w:rsidR="00136C7D">
        <w:rPr>
          <w:rFonts w:ascii="Times New Roman" w:hAnsi="Times New Roman" w:cs="Times New Roman"/>
          <w:sz w:val="24"/>
          <w:szCs w:val="24"/>
        </w:rPr>
        <w:t>.</w:t>
      </w:r>
      <w:r w:rsidRPr="00C414A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136C7D">
        <w:rPr>
          <w:rFonts w:ascii="Times New Roman" w:hAnsi="Times New Roman" w:cs="Times New Roman"/>
          <w:sz w:val="24"/>
          <w:szCs w:val="24"/>
        </w:rPr>
        <w:t>.</w:t>
      </w:r>
      <w:r w:rsidRPr="00C414A0">
        <w:rPr>
          <w:rFonts w:ascii="Times New Roman" w:hAnsi="Times New Roman" w:cs="Times New Roman"/>
          <w:sz w:val="24"/>
          <w:szCs w:val="24"/>
        </w:rPr>
        <w:t xml:space="preserve">, доцент.   </w:t>
      </w:r>
    </w:p>
    <w:p w14:paraId="480B9BA9" w14:textId="32DBEC58" w:rsidR="003F0C7D" w:rsidRPr="00903574" w:rsidRDefault="003F0C7D" w:rsidP="00136C7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3574">
        <w:rPr>
          <w:rFonts w:ascii="Times New Roman" w:hAnsi="Times New Roman" w:cs="Times New Roman"/>
          <w:sz w:val="24"/>
          <w:szCs w:val="24"/>
        </w:rPr>
        <w:t>Наухацкий</w:t>
      </w:r>
      <w:proofErr w:type="spellEnd"/>
      <w:r w:rsidRPr="00903574">
        <w:rPr>
          <w:rFonts w:ascii="Times New Roman" w:hAnsi="Times New Roman" w:cs="Times New Roman"/>
          <w:sz w:val="24"/>
          <w:szCs w:val="24"/>
        </w:rPr>
        <w:t xml:space="preserve"> В.В. – заведующий кафедрой исторических наук и политологии Ростовского государственного экономического </w:t>
      </w:r>
      <w:proofErr w:type="gramStart"/>
      <w:r w:rsidRPr="00903574">
        <w:rPr>
          <w:rFonts w:ascii="Times New Roman" w:hAnsi="Times New Roman" w:cs="Times New Roman"/>
          <w:sz w:val="24"/>
          <w:szCs w:val="24"/>
        </w:rPr>
        <w:t>университета  (</w:t>
      </w:r>
      <w:proofErr w:type="gramEnd"/>
      <w:r w:rsidRPr="00903574">
        <w:rPr>
          <w:rFonts w:ascii="Times New Roman" w:hAnsi="Times New Roman" w:cs="Times New Roman"/>
          <w:sz w:val="24"/>
          <w:szCs w:val="24"/>
        </w:rPr>
        <w:t>РИНХ), д.и.н., профессор;</w:t>
      </w:r>
    </w:p>
    <w:p w14:paraId="005F7C76" w14:textId="77777777" w:rsidR="003F0C7D" w:rsidRPr="005A2C26" w:rsidRDefault="003F0C7D" w:rsidP="00136C7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C26">
        <w:rPr>
          <w:rFonts w:ascii="Times New Roman" w:hAnsi="Times New Roman" w:cs="Times New Roman"/>
          <w:sz w:val="24"/>
          <w:szCs w:val="24"/>
        </w:rPr>
        <w:t>Николаев А.В.- заведующий кафедрой судебной экспертизы и криминалистики Ростовского государственного экономического университета</w:t>
      </w:r>
      <w:proofErr w:type="gramStart"/>
      <w:r w:rsidRPr="005A2C2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A2C26">
        <w:rPr>
          <w:rFonts w:ascii="Times New Roman" w:hAnsi="Times New Roman" w:cs="Times New Roman"/>
          <w:sz w:val="24"/>
          <w:szCs w:val="24"/>
        </w:rPr>
        <w:t xml:space="preserve">РИНХ),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>., доцент;</w:t>
      </w:r>
    </w:p>
    <w:p w14:paraId="6A367B14" w14:textId="77777777" w:rsidR="003F0C7D" w:rsidRPr="005A2C26" w:rsidRDefault="003F0C7D" w:rsidP="00136C7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C26">
        <w:rPr>
          <w:rFonts w:ascii="Times New Roman" w:hAnsi="Times New Roman" w:cs="Times New Roman"/>
          <w:sz w:val="24"/>
          <w:szCs w:val="24"/>
        </w:rPr>
        <w:t xml:space="preserve">Романенко Н.Г. – заведующий кафедрой гражданского права Ростовского государственного экономического </w:t>
      </w:r>
      <w:proofErr w:type="gramStart"/>
      <w:r w:rsidRPr="005A2C26">
        <w:rPr>
          <w:rFonts w:ascii="Times New Roman" w:hAnsi="Times New Roman" w:cs="Times New Roman"/>
          <w:sz w:val="24"/>
          <w:szCs w:val="24"/>
        </w:rPr>
        <w:t>университета  (</w:t>
      </w:r>
      <w:proofErr w:type="gramEnd"/>
      <w:r w:rsidRPr="005A2C26">
        <w:rPr>
          <w:rFonts w:ascii="Times New Roman" w:hAnsi="Times New Roman" w:cs="Times New Roman"/>
          <w:sz w:val="24"/>
          <w:szCs w:val="24"/>
        </w:rPr>
        <w:t xml:space="preserve">РИНХ),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>., доцент;</w:t>
      </w:r>
    </w:p>
    <w:p w14:paraId="471CA1A8" w14:textId="77777777" w:rsidR="003F0C7D" w:rsidRPr="005A2C26" w:rsidRDefault="003F0C7D" w:rsidP="00136C7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2C26">
        <w:rPr>
          <w:rFonts w:ascii="Times New Roman" w:hAnsi="Times New Roman" w:cs="Times New Roman"/>
          <w:sz w:val="24"/>
          <w:szCs w:val="24"/>
        </w:rPr>
        <w:t>Улезько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 xml:space="preserve"> С.И. - заведующий кафедрой уголовного и уголовно-исполнительного права, криминологии Ростовского государственного экономического университета</w:t>
      </w:r>
      <w:r w:rsidR="00E2409D">
        <w:rPr>
          <w:rFonts w:ascii="Times New Roman" w:hAnsi="Times New Roman" w:cs="Times New Roman"/>
          <w:sz w:val="24"/>
          <w:szCs w:val="24"/>
        </w:rPr>
        <w:t xml:space="preserve"> </w:t>
      </w:r>
      <w:r w:rsidRPr="005A2C26">
        <w:rPr>
          <w:rFonts w:ascii="Times New Roman" w:hAnsi="Times New Roman" w:cs="Times New Roman"/>
          <w:sz w:val="24"/>
          <w:szCs w:val="24"/>
        </w:rPr>
        <w:t xml:space="preserve">(РИНХ),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>., профессор;</w:t>
      </w:r>
    </w:p>
    <w:p w14:paraId="307287C5" w14:textId="0E845199" w:rsidR="003F0C7D" w:rsidRPr="005A2C26" w:rsidRDefault="003F0C7D" w:rsidP="00136C7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C26">
        <w:rPr>
          <w:rFonts w:ascii="Times New Roman" w:hAnsi="Times New Roman" w:cs="Times New Roman"/>
          <w:sz w:val="24"/>
          <w:szCs w:val="24"/>
        </w:rPr>
        <w:t>Федоренко Н.В. – заведующий кафедрой процессуального права Ростовского государственного экономического университета</w:t>
      </w:r>
      <w:r w:rsidR="0058361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A2C26">
        <w:rPr>
          <w:rFonts w:ascii="Times New Roman" w:hAnsi="Times New Roman" w:cs="Times New Roman"/>
          <w:sz w:val="24"/>
          <w:szCs w:val="24"/>
        </w:rPr>
        <w:t xml:space="preserve">(РИНХ),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д.с.н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>., доцент, председатель Арбитражного суда РО в заслуженной отставке;</w:t>
      </w:r>
    </w:p>
    <w:p w14:paraId="3B7AC5C4" w14:textId="175C619D" w:rsidR="00136C7D" w:rsidRPr="00136C7D" w:rsidRDefault="00136C7D" w:rsidP="00136C7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6C7D">
        <w:rPr>
          <w:rFonts w:ascii="Times New Roman" w:hAnsi="Times New Roman" w:cs="Times New Roman"/>
          <w:sz w:val="24"/>
          <w:szCs w:val="24"/>
        </w:rPr>
        <w:t>Мамычев</w:t>
      </w:r>
      <w:proofErr w:type="spellEnd"/>
      <w:r w:rsidRPr="00136C7D">
        <w:rPr>
          <w:rFonts w:ascii="Times New Roman" w:hAnsi="Times New Roman" w:cs="Times New Roman"/>
          <w:sz w:val="24"/>
          <w:szCs w:val="24"/>
        </w:rPr>
        <w:t xml:space="preserve"> А.Ю. – профессор кафедры российской политики факультета политологии МГУ, заведующий лабораторией социально-экономических и политико-правовых исследований Владивостокского государственного университета, </w:t>
      </w:r>
      <w:proofErr w:type="spellStart"/>
      <w:proofErr w:type="gramStart"/>
      <w:r w:rsidRPr="00136C7D">
        <w:rPr>
          <w:rFonts w:ascii="Times New Roman" w:hAnsi="Times New Roman" w:cs="Times New Roman"/>
          <w:sz w:val="24"/>
          <w:szCs w:val="24"/>
        </w:rPr>
        <w:t>д</w:t>
      </w:r>
      <w:r w:rsidRPr="00136C7D">
        <w:rPr>
          <w:rFonts w:ascii="Times New Roman" w:hAnsi="Times New Roman" w:cs="Times New Roman"/>
          <w:sz w:val="24"/>
          <w:szCs w:val="24"/>
        </w:rPr>
        <w:t>.</w:t>
      </w:r>
      <w:r w:rsidRPr="00136C7D">
        <w:rPr>
          <w:rFonts w:ascii="Times New Roman" w:hAnsi="Times New Roman" w:cs="Times New Roman"/>
          <w:sz w:val="24"/>
          <w:szCs w:val="24"/>
        </w:rPr>
        <w:t>политич</w:t>
      </w:r>
      <w:proofErr w:type="gramEnd"/>
      <w:r w:rsidRPr="00136C7D">
        <w:rPr>
          <w:rFonts w:ascii="Times New Roman" w:hAnsi="Times New Roman" w:cs="Times New Roman"/>
          <w:sz w:val="24"/>
          <w:szCs w:val="24"/>
        </w:rPr>
        <w:t>.</w:t>
      </w:r>
      <w:r w:rsidRPr="00136C7D">
        <w:rPr>
          <w:rFonts w:ascii="Times New Roman" w:hAnsi="Times New Roman" w:cs="Times New Roman"/>
          <w:sz w:val="24"/>
          <w:szCs w:val="24"/>
        </w:rPr>
        <w:t>наук</w:t>
      </w:r>
      <w:proofErr w:type="spellEnd"/>
      <w:r w:rsidRPr="00136C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C7D">
        <w:rPr>
          <w:rFonts w:ascii="Times New Roman" w:hAnsi="Times New Roman" w:cs="Times New Roman"/>
          <w:sz w:val="24"/>
          <w:szCs w:val="24"/>
        </w:rPr>
        <w:t>к</w:t>
      </w:r>
      <w:r w:rsidRPr="00136C7D">
        <w:rPr>
          <w:rFonts w:ascii="Times New Roman" w:hAnsi="Times New Roman" w:cs="Times New Roman"/>
          <w:sz w:val="24"/>
          <w:szCs w:val="24"/>
        </w:rPr>
        <w:t>.</w:t>
      </w:r>
      <w:r w:rsidRPr="00136C7D">
        <w:rPr>
          <w:rFonts w:ascii="Times New Roman" w:hAnsi="Times New Roman" w:cs="Times New Roman"/>
          <w:sz w:val="24"/>
          <w:szCs w:val="24"/>
        </w:rPr>
        <w:t>ю</w:t>
      </w:r>
      <w:r w:rsidRPr="00136C7D">
        <w:rPr>
          <w:rFonts w:ascii="Times New Roman" w:hAnsi="Times New Roman" w:cs="Times New Roman"/>
          <w:sz w:val="24"/>
          <w:szCs w:val="24"/>
        </w:rPr>
        <w:t>.</w:t>
      </w:r>
      <w:r w:rsidRPr="00136C7D">
        <w:rPr>
          <w:rFonts w:ascii="Times New Roman" w:hAnsi="Times New Roman" w:cs="Times New Roman"/>
          <w:sz w:val="24"/>
          <w:szCs w:val="24"/>
        </w:rPr>
        <w:t>наук</w:t>
      </w:r>
      <w:proofErr w:type="spellEnd"/>
      <w:r w:rsidRPr="00136C7D">
        <w:rPr>
          <w:rFonts w:ascii="Times New Roman" w:hAnsi="Times New Roman" w:cs="Times New Roman"/>
          <w:sz w:val="24"/>
          <w:szCs w:val="24"/>
        </w:rPr>
        <w:t xml:space="preserve">, профессор.  </w:t>
      </w:r>
    </w:p>
    <w:p w14:paraId="1C135427" w14:textId="372098DA" w:rsidR="00C414A0" w:rsidRPr="00136C7D" w:rsidRDefault="00C414A0" w:rsidP="00136C7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6C7D">
        <w:rPr>
          <w:rFonts w:ascii="Times New Roman" w:hAnsi="Times New Roman" w:cs="Times New Roman"/>
          <w:sz w:val="24"/>
          <w:szCs w:val="24"/>
        </w:rPr>
        <w:t>Небратенко</w:t>
      </w:r>
      <w:proofErr w:type="spellEnd"/>
      <w:r w:rsidRPr="00136C7D">
        <w:rPr>
          <w:rFonts w:ascii="Times New Roman" w:hAnsi="Times New Roman" w:cs="Times New Roman"/>
          <w:sz w:val="24"/>
          <w:szCs w:val="24"/>
        </w:rPr>
        <w:t xml:space="preserve"> Г</w:t>
      </w:r>
      <w:r w:rsidR="00136C7D" w:rsidRPr="00136C7D">
        <w:rPr>
          <w:rFonts w:ascii="Times New Roman" w:hAnsi="Times New Roman" w:cs="Times New Roman"/>
          <w:sz w:val="24"/>
          <w:szCs w:val="24"/>
        </w:rPr>
        <w:t>.</w:t>
      </w:r>
      <w:r w:rsidRPr="00136C7D">
        <w:rPr>
          <w:rFonts w:ascii="Times New Roman" w:hAnsi="Times New Roman" w:cs="Times New Roman"/>
          <w:sz w:val="24"/>
          <w:szCs w:val="24"/>
        </w:rPr>
        <w:t>Г</w:t>
      </w:r>
      <w:r w:rsidR="00136C7D" w:rsidRPr="00136C7D">
        <w:rPr>
          <w:rFonts w:ascii="Times New Roman" w:hAnsi="Times New Roman" w:cs="Times New Roman"/>
          <w:sz w:val="24"/>
          <w:szCs w:val="24"/>
        </w:rPr>
        <w:t>.</w:t>
      </w:r>
      <w:r w:rsidRPr="00136C7D">
        <w:rPr>
          <w:rFonts w:ascii="Times New Roman" w:hAnsi="Times New Roman" w:cs="Times New Roman"/>
          <w:sz w:val="24"/>
          <w:szCs w:val="24"/>
        </w:rPr>
        <w:t xml:space="preserve"> – профессор кафедры уголовной политики Академии управления МВД России, </w:t>
      </w:r>
      <w:proofErr w:type="spellStart"/>
      <w:r w:rsidRPr="00136C7D">
        <w:rPr>
          <w:rFonts w:ascii="Times New Roman" w:hAnsi="Times New Roman" w:cs="Times New Roman"/>
          <w:sz w:val="24"/>
          <w:szCs w:val="24"/>
        </w:rPr>
        <w:t>д</w:t>
      </w:r>
      <w:r w:rsidR="00136C7D" w:rsidRPr="00136C7D">
        <w:rPr>
          <w:rFonts w:ascii="Times New Roman" w:hAnsi="Times New Roman" w:cs="Times New Roman"/>
          <w:sz w:val="24"/>
          <w:szCs w:val="24"/>
        </w:rPr>
        <w:t>.</w:t>
      </w:r>
      <w:r w:rsidRPr="00136C7D">
        <w:rPr>
          <w:rFonts w:ascii="Times New Roman" w:hAnsi="Times New Roman" w:cs="Times New Roman"/>
          <w:sz w:val="24"/>
          <w:szCs w:val="24"/>
        </w:rPr>
        <w:t>ю</w:t>
      </w:r>
      <w:r w:rsidR="00136C7D" w:rsidRPr="00136C7D">
        <w:rPr>
          <w:rFonts w:ascii="Times New Roman" w:hAnsi="Times New Roman" w:cs="Times New Roman"/>
          <w:sz w:val="24"/>
          <w:szCs w:val="24"/>
        </w:rPr>
        <w:t>.</w:t>
      </w:r>
      <w:r w:rsidRPr="00136C7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136C7D" w:rsidRPr="00136C7D">
        <w:rPr>
          <w:rFonts w:ascii="Times New Roman" w:hAnsi="Times New Roman" w:cs="Times New Roman"/>
          <w:sz w:val="24"/>
          <w:szCs w:val="24"/>
        </w:rPr>
        <w:t>.</w:t>
      </w:r>
      <w:r w:rsidRPr="00136C7D">
        <w:rPr>
          <w:rFonts w:ascii="Times New Roman" w:hAnsi="Times New Roman" w:cs="Times New Roman"/>
          <w:sz w:val="24"/>
          <w:szCs w:val="24"/>
        </w:rPr>
        <w:t>, профессор.</w:t>
      </w:r>
    </w:p>
    <w:p w14:paraId="11E98403" w14:textId="44084EB3" w:rsidR="00136C7D" w:rsidRPr="00136C7D" w:rsidRDefault="00136C7D" w:rsidP="00136C7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C7D">
        <w:rPr>
          <w:rFonts w:ascii="Times New Roman" w:hAnsi="Times New Roman" w:cs="Times New Roman"/>
          <w:sz w:val="24"/>
          <w:szCs w:val="24"/>
        </w:rPr>
        <w:t>Пушкарев Е</w:t>
      </w:r>
      <w:r w:rsidRPr="00136C7D">
        <w:rPr>
          <w:rFonts w:ascii="Times New Roman" w:hAnsi="Times New Roman" w:cs="Times New Roman"/>
          <w:sz w:val="24"/>
          <w:szCs w:val="24"/>
        </w:rPr>
        <w:t>.</w:t>
      </w:r>
      <w:r w:rsidRPr="00136C7D">
        <w:rPr>
          <w:rFonts w:ascii="Times New Roman" w:hAnsi="Times New Roman" w:cs="Times New Roman"/>
          <w:sz w:val="24"/>
          <w:szCs w:val="24"/>
        </w:rPr>
        <w:t>А</w:t>
      </w:r>
      <w:r w:rsidRPr="00136C7D">
        <w:rPr>
          <w:rFonts w:ascii="Times New Roman" w:hAnsi="Times New Roman" w:cs="Times New Roman"/>
          <w:sz w:val="24"/>
          <w:szCs w:val="24"/>
        </w:rPr>
        <w:t>.</w:t>
      </w:r>
      <w:r w:rsidRPr="00136C7D">
        <w:rPr>
          <w:rFonts w:ascii="Times New Roman" w:hAnsi="Times New Roman" w:cs="Times New Roman"/>
          <w:sz w:val="24"/>
          <w:szCs w:val="24"/>
        </w:rPr>
        <w:t xml:space="preserve"> – профессор кафедры теории и истории права и государства Краснодарского университета МВД России, </w:t>
      </w:r>
      <w:proofErr w:type="spellStart"/>
      <w:r w:rsidRPr="00136C7D">
        <w:rPr>
          <w:rFonts w:ascii="Times New Roman" w:hAnsi="Times New Roman" w:cs="Times New Roman"/>
          <w:sz w:val="24"/>
          <w:szCs w:val="24"/>
        </w:rPr>
        <w:t>д</w:t>
      </w:r>
      <w:r w:rsidRPr="00136C7D">
        <w:rPr>
          <w:rFonts w:ascii="Times New Roman" w:hAnsi="Times New Roman" w:cs="Times New Roman"/>
          <w:sz w:val="24"/>
          <w:szCs w:val="24"/>
        </w:rPr>
        <w:t>.</w:t>
      </w:r>
      <w:r w:rsidRPr="00136C7D">
        <w:rPr>
          <w:rFonts w:ascii="Times New Roman" w:hAnsi="Times New Roman" w:cs="Times New Roman"/>
          <w:sz w:val="24"/>
          <w:szCs w:val="24"/>
        </w:rPr>
        <w:t>политич</w:t>
      </w:r>
      <w:r w:rsidRPr="00136C7D">
        <w:rPr>
          <w:rFonts w:ascii="Times New Roman" w:hAnsi="Times New Roman" w:cs="Times New Roman"/>
          <w:sz w:val="24"/>
          <w:szCs w:val="24"/>
        </w:rPr>
        <w:t>.</w:t>
      </w:r>
      <w:r w:rsidRPr="00136C7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136C7D">
        <w:rPr>
          <w:rFonts w:ascii="Times New Roman" w:hAnsi="Times New Roman" w:cs="Times New Roman"/>
          <w:sz w:val="24"/>
          <w:szCs w:val="24"/>
        </w:rPr>
        <w:t>.</w:t>
      </w:r>
      <w:r w:rsidRPr="00136C7D">
        <w:rPr>
          <w:rFonts w:ascii="Times New Roman" w:hAnsi="Times New Roman" w:cs="Times New Roman"/>
          <w:sz w:val="24"/>
          <w:szCs w:val="24"/>
        </w:rPr>
        <w:t>, доцент.</w:t>
      </w:r>
    </w:p>
    <w:p w14:paraId="34CF4CF6" w14:textId="77777777" w:rsidR="003F0C7D" w:rsidRPr="005A2C26" w:rsidRDefault="003F0C7D" w:rsidP="00136C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C26">
        <w:rPr>
          <w:rFonts w:ascii="Times New Roman" w:hAnsi="Times New Roman" w:cs="Times New Roman"/>
          <w:sz w:val="24"/>
          <w:szCs w:val="24"/>
        </w:rPr>
        <w:t>Самыгин П.С. – профессор кафедры теории и истории государства и права Ростовского государственного экономического университета</w:t>
      </w:r>
      <w:proofErr w:type="gramStart"/>
      <w:r w:rsidRPr="005A2C2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A2C26">
        <w:rPr>
          <w:rFonts w:ascii="Times New Roman" w:hAnsi="Times New Roman" w:cs="Times New Roman"/>
          <w:sz w:val="24"/>
          <w:szCs w:val="24"/>
        </w:rPr>
        <w:t xml:space="preserve">РИНХ),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д.с.н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>., доцент;</w:t>
      </w:r>
    </w:p>
    <w:p w14:paraId="0FC83C48" w14:textId="77777777" w:rsidR="003F0C7D" w:rsidRPr="005A2C26" w:rsidRDefault="003F0C7D" w:rsidP="00136C7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C26">
        <w:rPr>
          <w:rFonts w:ascii="Times New Roman" w:hAnsi="Times New Roman" w:cs="Times New Roman"/>
          <w:sz w:val="24"/>
          <w:szCs w:val="24"/>
        </w:rPr>
        <w:t xml:space="preserve">Абдурахманова И.В.  – доцент кафедры теории и истории государства и права Ростовского государственного экономического </w:t>
      </w:r>
      <w:proofErr w:type="gramStart"/>
      <w:r w:rsidRPr="005A2C26">
        <w:rPr>
          <w:rFonts w:ascii="Times New Roman" w:hAnsi="Times New Roman" w:cs="Times New Roman"/>
          <w:sz w:val="24"/>
          <w:szCs w:val="24"/>
        </w:rPr>
        <w:t>университета  (</w:t>
      </w:r>
      <w:proofErr w:type="gramEnd"/>
      <w:r w:rsidRPr="005A2C26">
        <w:rPr>
          <w:rFonts w:ascii="Times New Roman" w:hAnsi="Times New Roman" w:cs="Times New Roman"/>
          <w:sz w:val="24"/>
          <w:szCs w:val="24"/>
        </w:rPr>
        <w:t xml:space="preserve">РИНХ),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>., доцент;</w:t>
      </w:r>
    </w:p>
    <w:p w14:paraId="0FBD5181" w14:textId="77777777" w:rsidR="003F0C7D" w:rsidRPr="005A2C26" w:rsidRDefault="003F0C7D" w:rsidP="00136C7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Арзуманян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 xml:space="preserve"> А.А. – доцент кафедры судебной экспертизы и криминалистики Ростовского государственного экономического </w:t>
      </w:r>
      <w:proofErr w:type="gramStart"/>
      <w:r w:rsidRPr="005A2C26">
        <w:rPr>
          <w:rFonts w:ascii="Times New Roman" w:hAnsi="Times New Roman" w:cs="Times New Roman"/>
          <w:sz w:val="24"/>
          <w:szCs w:val="24"/>
        </w:rPr>
        <w:t>университета  (</w:t>
      </w:r>
      <w:proofErr w:type="gramEnd"/>
      <w:r w:rsidRPr="005A2C26">
        <w:rPr>
          <w:rFonts w:ascii="Times New Roman" w:hAnsi="Times New Roman" w:cs="Times New Roman"/>
          <w:sz w:val="24"/>
          <w:szCs w:val="24"/>
        </w:rPr>
        <w:t xml:space="preserve">РИНХ),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>.</w:t>
      </w:r>
      <w:r w:rsidR="00903574">
        <w:rPr>
          <w:rFonts w:ascii="Times New Roman" w:hAnsi="Times New Roman" w:cs="Times New Roman"/>
          <w:sz w:val="24"/>
          <w:szCs w:val="24"/>
        </w:rPr>
        <w:t>, доцент;</w:t>
      </w:r>
    </w:p>
    <w:p w14:paraId="6CEC6FF1" w14:textId="77777777" w:rsidR="003F0C7D" w:rsidRDefault="003F0C7D" w:rsidP="00136C7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C26">
        <w:rPr>
          <w:rFonts w:ascii="Times New Roman" w:hAnsi="Times New Roman" w:cs="Times New Roman"/>
          <w:sz w:val="24"/>
          <w:szCs w:val="24"/>
        </w:rPr>
        <w:t xml:space="preserve">Ганичев И.В. –  доцент кафедры теории и истории государства и права Ростовского государственного экономического </w:t>
      </w:r>
      <w:proofErr w:type="gramStart"/>
      <w:r w:rsidRPr="005A2C26">
        <w:rPr>
          <w:rFonts w:ascii="Times New Roman" w:hAnsi="Times New Roman" w:cs="Times New Roman"/>
          <w:sz w:val="24"/>
          <w:szCs w:val="24"/>
        </w:rPr>
        <w:t>университета  (</w:t>
      </w:r>
      <w:proofErr w:type="gramEnd"/>
      <w:r w:rsidRPr="005A2C26">
        <w:rPr>
          <w:rFonts w:ascii="Times New Roman" w:hAnsi="Times New Roman" w:cs="Times New Roman"/>
          <w:sz w:val="24"/>
          <w:szCs w:val="24"/>
        </w:rPr>
        <w:t xml:space="preserve">РИНХ),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>.;</w:t>
      </w:r>
    </w:p>
    <w:p w14:paraId="458F6597" w14:textId="77777777" w:rsidR="006C1CE9" w:rsidRPr="006C1CE9" w:rsidRDefault="006C1CE9" w:rsidP="00136C7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CE9">
        <w:rPr>
          <w:rFonts w:ascii="Times New Roman" w:hAnsi="Times New Roman" w:cs="Times New Roman"/>
          <w:sz w:val="24"/>
          <w:szCs w:val="24"/>
        </w:rPr>
        <w:t>Капранова</w:t>
      </w:r>
      <w:proofErr w:type="spellEnd"/>
      <w:r w:rsidRPr="006C1CE9">
        <w:rPr>
          <w:rFonts w:ascii="Times New Roman" w:hAnsi="Times New Roman" w:cs="Times New Roman"/>
          <w:sz w:val="24"/>
          <w:szCs w:val="24"/>
        </w:rPr>
        <w:t xml:space="preserve"> Ю.В. – доцент кафедры конституционного и муниципального права ФГБОУ ВО «РГЭУ (РИНХ)», </w:t>
      </w:r>
      <w:proofErr w:type="spellStart"/>
      <w:r w:rsidRPr="006C1CE9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6C1CE9">
        <w:rPr>
          <w:rFonts w:ascii="Times New Roman" w:hAnsi="Times New Roman" w:cs="Times New Roman"/>
          <w:sz w:val="24"/>
          <w:szCs w:val="24"/>
        </w:rPr>
        <w:t>., доцент;</w:t>
      </w:r>
    </w:p>
    <w:p w14:paraId="29392135" w14:textId="77777777" w:rsidR="003F0C7D" w:rsidRPr="005A2C26" w:rsidRDefault="003F0C7D" w:rsidP="00136C7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C26">
        <w:rPr>
          <w:rFonts w:ascii="Times New Roman" w:hAnsi="Times New Roman" w:cs="Times New Roman"/>
          <w:sz w:val="24"/>
          <w:szCs w:val="24"/>
        </w:rPr>
        <w:t xml:space="preserve">Кузьменко О.В.  –  доцент кафедры теории и истории государства и права Ростовского государственного экономического </w:t>
      </w:r>
      <w:proofErr w:type="gramStart"/>
      <w:r w:rsidRPr="005A2C26">
        <w:rPr>
          <w:rFonts w:ascii="Times New Roman" w:hAnsi="Times New Roman" w:cs="Times New Roman"/>
          <w:sz w:val="24"/>
          <w:szCs w:val="24"/>
        </w:rPr>
        <w:t>университета  (</w:t>
      </w:r>
      <w:proofErr w:type="gramEnd"/>
      <w:r w:rsidRPr="005A2C26">
        <w:rPr>
          <w:rFonts w:ascii="Times New Roman" w:hAnsi="Times New Roman" w:cs="Times New Roman"/>
          <w:sz w:val="24"/>
          <w:szCs w:val="24"/>
        </w:rPr>
        <w:t xml:space="preserve">РИНХ),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>.;</w:t>
      </w:r>
    </w:p>
    <w:p w14:paraId="0FBBAF72" w14:textId="77777777" w:rsidR="006C1CE9" w:rsidRPr="006C1CE9" w:rsidRDefault="006C1CE9" w:rsidP="00136C7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CE9">
        <w:rPr>
          <w:rFonts w:ascii="Times New Roman" w:hAnsi="Times New Roman" w:cs="Times New Roman"/>
          <w:sz w:val="24"/>
          <w:szCs w:val="24"/>
        </w:rPr>
        <w:t xml:space="preserve">Маркина Е.В. – доцент кафедры конституционного и муниципального права ФГБОУ ВО «РГЭУ (РИНХ)», </w:t>
      </w:r>
      <w:proofErr w:type="spellStart"/>
      <w:r w:rsidRPr="006C1CE9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6C1CE9">
        <w:rPr>
          <w:rFonts w:ascii="Times New Roman" w:hAnsi="Times New Roman" w:cs="Times New Roman"/>
          <w:sz w:val="24"/>
          <w:szCs w:val="24"/>
        </w:rPr>
        <w:t>.;</w:t>
      </w:r>
    </w:p>
    <w:p w14:paraId="2E465CF1" w14:textId="77777777" w:rsidR="003F0C7D" w:rsidRPr="005A2C26" w:rsidRDefault="003F0C7D" w:rsidP="00136C7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C26">
        <w:rPr>
          <w:rFonts w:ascii="Times New Roman" w:hAnsi="Times New Roman" w:cs="Times New Roman"/>
          <w:sz w:val="24"/>
          <w:szCs w:val="24"/>
        </w:rPr>
        <w:t xml:space="preserve">Москаленко С.Г. – доцент кафедры </w:t>
      </w:r>
      <w:r w:rsidR="005517DE" w:rsidRPr="005A2C26">
        <w:rPr>
          <w:rFonts w:ascii="Times New Roman" w:hAnsi="Times New Roman" w:cs="Times New Roman"/>
          <w:sz w:val="24"/>
          <w:szCs w:val="24"/>
        </w:rPr>
        <w:t>теории и истории государства и права</w:t>
      </w:r>
      <w:r w:rsidRPr="005A2C26">
        <w:rPr>
          <w:rFonts w:ascii="Times New Roman" w:hAnsi="Times New Roman" w:cs="Times New Roman"/>
          <w:sz w:val="24"/>
          <w:szCs w:val="24"/>
        </w:rPr>
        <w:t xml:space="preserve"> Ростовского государственного экономического </w:t>
      </w:r>
      <w:proofErr w:type="gramStart"/>
      <w:r w:rsidRPr="005A2C26">
        <w:rPr>
          <w:rFonts w:ascii="Times New Roman" w:hAnsi="Times New Roman" w:cs="Times New Roman"/>
          <w:sz w:val="24"/>
          <w:szCs w:val="24"/>
        </w:rPr>
        <w:t>университета  (</w:t>
      </w:r>
      <w:proofErr w:type="gramEnd"/>
      <w:r w:rsidRPr="005A2C26">
        <w:rPr>
          <w:rFonts w:ascii="Times New Roman" w:hAnsi="Times New Roman" w:cs="Times New Roman"/>
          <w:sz w:val="24"/>
          <w:szCs w:val="24"/>
        </w:rPr>
        <w:t xml:space="preserve">РИНХ),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>., доцент;</w:t>
      </w:r>
    </w:p>
    <w:p w14:paraId="5C6849B0" w14:textId="77777777" w:rsidR="003F0C7D" w:rsidRPr="005A2C26" w:rsidRDefault="003F0C7D" w:rsidP="00136C7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C26">
        <w:rPr>
          <w:rFonts w:ascii="Times New Roman" w:hAnsi="Times New Roman" w:cs="Times New Roman"/>
          <w:sz w:val="24"/>
          <w:szCs w:val="24"/>
        </w:rPr>
        <w:t xml:space="preserve">Науменко А.М. – профессор финансового и административного права Ростовского государственного экономического </w:t>
      </w:r>
      <w:proofErr w:type="gramStart"/>
      <w:r w:rsidRPr="005A2C26">
        <w:rPr>
          <w:rFonts w:ascii="Times New Roman" w:hAnsi="Times New Roman" w:cs="Times New Roman"/>
          <w:sz w:val="24"/>
          <w:szCs w:val="24"/>
        </w:rPr>
        <w:t>университета  (</w:t>
      </w:r>
      <w:proofErr w:type="gramEnd"/>
      <w:r w:rsidRPr="005A2C26">
        <w:rPr>
          <w:rFonts w:ascii="Times New Roman" w:hAnsi="Times New Roman" w:cs="Times New Roman"/>
          <w:sz w:val="24"/>
          <w:szCs w:val="24"/>
        </w:rPr>
        <w:t xml:space="preserve">РИНХ);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>,  доцент;</w:t>
      </w:r>
    </w:p>
    <w:p w14:paraId="27DFD15C" w14:textId="77777777" w:rsidR="003F0C7D" w:rsidRPr="005A2C26" w:rsidRDefault="003F0C7D" w:rsidP="00136C7D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2C26">
        <w:rPr>
          <w:rFonts w:ascii="Times New Roman" w:hAnsi="Times New Roman" w:cs="Times New Roman"/>
          <w:sz w:val="24"/>
          <w:szCs w:val="24"/>
        </w:rPr>
        <w:t>Топилина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 xml:space="preserve"> А.В. – доцент кафедры теории и истории государства и права Ростовского государственного экономического </w:t>
      </w:r>
      <w:proofErr w:type="gramStart"/>
      <w:r w:rsidRPr="005A2C26">
        <w:rPr>
          <w:rFonts w:ascii="Times New Roman" w:hAnsi="Times New Roman" w:cs="Times New Roman"/>
          <w:sz w:val="24"/>
          <w:szCs w:val="24"/>
        </w:rPr>
        <w:t>университета  (</w:t>
      </w:r>
      <w:proofErr w:type="gramEnd"/>
      <w:r w:rsidRPr="005A2C26">
        <w:rPr>
          <w:rFonts w:ascii="Times New Roman" w:hAnsi="Times New Roman" w:cs="Times New Roman"/>
          <w:sz w:val="24"/>
          <w:szCs w:val="24"/>
        </w:rPr>
        <w:t xml:space="preserve">РИНХ),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к.филос.н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>., доцент;</w:t>
      </w:r>
    </w:p>
    <w:p w14:paraId="506F89E4" w14:textId="77777777" w:rsidR="005517DE" w:rsidRPr="005A2C26" w:rsidRDefault="005517DE" w:rsidP="00136C7D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C26">
        <w:rPr>
          <w:rFonts w:ascii="Times New Roman" w:hAnsi="Times New Roman" w:cs="Times New Roman"/>
          <w:sz w:val="24"/>
          <w:szCs w:val="24"/>
        </w:rPr>
        <w:t xml:space="preserve">Федоренко С.П. – доцент кафедры теории и истории государства и права Ростовского государственного экономического </w:t>
      </w:r>
      <w:proofErr w:type="gramStart"/>
      <w:r w:rsidRPr="005A2C26">
        <w:rPr>
          <w:rFonts w:ascii="Times New Roman" w:hAnsi="Times New Roman" w:cs="Times New Roman"/>
          <w:sz w:val="24"/>
          <w:szCs w:val="24"/>
        </w:rPr>
        <w:t>университета  (</w:t>
      </w:r>
      <w:proofErr w:type="gramEnd"/>
      <w:r w:rsidRPr="005A2C26">
        <w:rPr>
          <w:rFonts w:ascii="Times New Roman" w:hAnsi="Times New Roman" w:cs="Times New Roman"/>
          <w:sz w:val="24"/>
          <w:szCs w:val="24"/>
        </w:rPr>
        <w:t xml:space="preserve">РИНХ), </w:t>
      </w:r>
      <w:proofErr w:type="spellStart"/>
      <w:r w:rsidRPr="005A2C26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>., доцент;</w:t>
      </w:r>
    </w:p>
    <w:p w14:paraId="6209D701" w14:textId="77777777" w:rsidR="003F0C7D" w:rsidRPr="005A2C26" w:rsidRDefault="003F0C7D" w:rsidP="00136C7D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C26">
        <w:rPr>
          <w:rFonts w:ascii="Times New Roman" w:hAnsi="Times New Roman" w:cs="Times New Roman"/>
          <w:sz w:val="24"/>
          <w:szCs w:val="24"/>
        </w:rPr>
        <w:t xml:space="preserve">Меженская Г.В.  –  доцент кафедры теории и истории государства и права Ростовского государственного экономического </w:t>
      </w:r>
      <w:proofErr w:type="gramStart"/>
      <w:r w:rsidRPr="005A2C26">
        <w:rPr>
          <w:rFonts w:ascii="Times New Roman" w:hAnsi="Times New Roman" w:cs="Times New Roman"/>
          <w:sz w:val="24"/>
          <w:szCs w:val="24"/>
        </w:rPr>
        <w:t>университета  (</w:t>
      </w:r>
      <w:proofErr w:type="gramEnd"/>
      <w:r w:rsidRPr="005A2C26">
        <w:rPr>
          <w:rFonts w:ascii="Times New Roman" w:hAnsi="Times New Roman" w:cs="Times New Roman"/>
          <w:sz w:val="24"/>
          <w:szCs w:val="24"/>
        </w:rPr>
        <w:t xml:space="preserve">РИНХ). </w:t>
      </w:r>
    </w:p>
    <w:p w14:paraId="2E8A1FC6" w14:textId="77777777" w:rsidR="003F0C7D" w:rsidRPr="002867B6" w:rsidRDefault="003F0C7D" w:rsidP="00136C7D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2C26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Pr="005A2C26">
        <w:rPr>
          <w:rFonts w:ascii="Times New Roman" w:hAnsi="Times New Roman" w:cs="Times New Roman"/>
          <w:sz w:val="24"/>
          <w:szCs w:val="24"/>
        </w:rPr>
        <w:t xml:space="preserve"> Р.В. – доцент кафедры финансового и административного права Ростовского государственного экономического </w:t>
      </w:r>
      <w:proofErr w:type="gramStart"/>
      <w:r w:rsidRPr="005A2C26">
        <w:rPr>
          <w:rFonts w:ascii="Times New Roman" w:hAnsi="Times New Roman" w:cs="Times New Roman"/>
          <w:sz w:val="24"/>
          <w:szCs w:val="24"/>
        </w:rPr>
        <w:t>университета  (</w:t>
      </w:r>
      <w:proofErr w:type="gramEnd"/>
      <w:r w:rsidRPr="005A2C26">
        <w:rPr>
          <w:rFonts w:ascii="Times New Roman" w:hAnsi="Times New Roman" w:cs="Times New Roman"/>
          <w:sz w:val="24"/>
          <w:szCs w:val="24"/>
        </w:rPr>
        <w:t>РИНХ).</w:t>
      </w:r>
    </w:p>
    <w:p w14:paraId="360063EE" w14:textId="77777777" w:rsidR="002867B6" w:rsidRPr="005A2C26" w:rsidRDefault="002867B6" w:rsidP="002867B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C8808" w14:textId="77777777" w:rsidR="004D37AA" w:rsidRDefault="004D37AA" w:rsidP="00550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54">
        <w:rPr>
          <w:rFonts w:ascii="Times New Roman" w:hAnsi="Times New Roman" w:cs="Times New Roman"/>
          <w:b/>
          <w:bCs/>
          <w:sz w:val="24"/>
          <w:szCs w:val="24"/>
        </w:rPr>
        <w:t>НАПРАВЛЕНИЯ РАБОТЫ КОНФЕРЕНЦИИ:</w:t>
      </w:r>
    </w:p>
    <w:p w14:paraId="492B7FFC" w14:textId="77777777" w:rsidR="003042DE" w:rsidRPr="007D68E8" w:rsidRDefault="005B758E" w:rsidP="005F4CEE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68E8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D576A2" w:rsidRPr="007D68E8">
        <w:rPr>
          <w:rFonts w:ascii="Times New Roman" w:hAnsi="Times New Roman" w:cs="Times New Roman"/>
          <w:b/>
          <w:i/>
          <w:sz w:val="26"/>
          <w:szCs w:val="26"/>
        </w:rPr>
        <w:t xml:space="preserve">нализ </w:t>
      </w:r>
      <w:r w:rsidR="006503B4" w:rsidRPr="007D68E8">
        <w:rPr>
          <w:rFonts w:ascii="Times New Roman" w:hAnsi="Times New Roman" w:cs="Times New Roman"/>
          <w:b/>
          <w:i/>
          <w:sz w:val="26"/>
          <w:szCs w:val="26"/>
        </w:rPr>
        <w:t>проблем трансформации правовой системы России в современных условиях</w:t>
      </w:r>
      <w:r w:rsidR="000D0051" w:rsidRPr="007D68E8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6503B4" w:rsidRPr="007D68E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24D9C1BD" w14:textId="77777777" w:rsidR="00DE021C" w:rsidRPr="007D68E8" w:rsidRDefault="005517DE" w:rsidP="005F4CEE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Судебная власть: современные тенденции развития процессуального права в условиях профессионализации и цифровизации судопроизводства.</w:t>
      </w:r>
    </w:p>
    <w:p w14:paraId="50EA254F" w14:textId="77777777" w:rsidR="000D2A87" w:rsidRPr="007D68E8" w:rsidRDefault="005517DE" w:rsidP="00DE021C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Современные тенденции развития финансового и административного права.</w:t>
      </w:r>
    </w:p>
    <w:p w14:paraId="41A623A3" w14:textId="77777777" w:rsidR="005517DE" w:rsidRPr="005517DE" w:rsidRDefault="005517DE" w:rsidP="005517DE">
      <w:pPr>
        <w:widowControl w:val="0"/>
        <w:spacing w:after="0"/>
        <w:ind w:firstLine="708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14:paraId="1DB1F930" w14:textId="77777777" w:rsidR="00556E42" w:rsidRDefault="00556E42" w:rsidP="00556E42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8ED">
        <w:rPr>
          <w:rFonts w:ascii="Times New Roman" w:hAnsi="Times New Roman" w:cs="Times New Roman"/>
          <w:i/>
          <w:sz w:val="24"/>
          <w:szCs w:val="24"/>
          <w:u w:val="single"/>
        </w:rPr>
        <w:t>Заявки на участие в конференции необходимо представить в оргкомитет</w:t>
      </w:r>
      <w:r w:rsidRPr="009308ED">
        <w:rPr>
          <w:rFonts w:ascii="Times New Roman" w:hAnsi="Times New Roman" w:cs="Times New Roman"/>
          <w:sz w:val="24"/>
          <w:szCs w:val="24"/>
        </w:rPr>
        <w:t xml:space="preserve"> </w:t>
      </w:r>
      <w:r w:rsidRPr="009308ED">
        <w:rPr>
          <w:rFonts w:ascii="Times New Roman" w:hAnsi="Times New Roman" w:cs="Times New Roman"/>
          <w:i/>
          <w:sz w:val="24"/>
          <w:szCs w:val="24"/>
          <w:u w:val="single"/>
        </w:rPr>
        <w:t xml:space="preserve">до </w:t>
      </w:r>
      <w:r w:rsidR="009308ED" w:rsidRPr="009308ED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FD6503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9308ED" w:rsidRPr="009308E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3D7DBE" w:rsidRPr="009308ED">
        <w:rPr>
          <w:rFonts w:ascii="Times New Roman" w:hAnsi="Times New Roman" w:cs="Times New Roman"/>
          <w:i/>
          <w:sz w:val="24"/>
          <w:szCs w:val="24"/>
          <w:u w:val="single"/>
        </w:rPr>
        <w:t>дека</w:t>
      </w:r>
      <w:r w:rsidR="006503B4" w:rsidRPr="009308ED">
        <w:rPr>
          <w:rFonts w:ascii="Times New Roman" w:hAnsi="Times New Roman" w:cs="Times New Roman"/>
          <w:i/>
          <w:sz w:val="24"/>
          <w:szCs w:val="24"/>
          <w:u w:val="single"/>
        </w:rPr>
        <w:t xml:space="preserve">бря </w:t>
      </w:r>
      <w:r w:rsidRPr="009308ED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="006503B4" w:rsidRPr="009308ED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5517DE">
        <w:rPr>
          <w:rFonts w:ascii="Times New Roman" w:hAnsi="Times New Roman" w:cs="Times New Roman"/>
          <w:i/>
          <w:sz w:val="24"/>
          <w:szCs w:val="24"/>
          <w:u w:val="single"/>
        </w:rPr>
        <w:t>4</w:t>
      </w:r>
      <w:r w:rsidR="00B979B1" w:rsidRPr="009308E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308ED">
        <w:rPr>
          <w:rFonts w:ascii="Times New Roman" w:hAnsi="Times New Roman" w:cs="Times New Roman"/>
          <w:sz w:val="24"/>
          <w:szCs w:val="24"/>
        </w:rPr>
        <w:t>года на эл</w:t>
      </w:r>
      <w:r w:rsidR="00F94501">
        <w:rPr>
          <w:rFonts w:ascii="Times New Roman" w:hAnsi="Times New Roman" w:cs="Times New Roman"/>
          <w:sz w:val="24"/>
          <w:szCs w:val="24"/>
        </w:rPr>
        <w:t>.</w:t>
      </w:r>
      <w:r w:rsidRPr="009308ED">
        <w:rPr>
          <w:rFonts w:ascii="Times New Roman" w:hAnsi="Times New Roman" w:cs="Times New Roman"/>
          <w:sz w:val="24"/>
          <w:szCs w:val="24"/>
        </w:rPr>
        <w:t xml:space="preserve"> почту </w:t>
      </w:r>
      <w:proofErr w:type="spellStart"/>
      <w:proofErr w:type="gramStart"/>
      <w:r w:rsidR="006503B4" w:rsidRPr="009308ED">
        <w:rPr>
          <w:rFonts w:ascii="Times New Roman" w:hAnsi="Times New Roman" w:cs="Times New Roman"/>
          <w:b/>
          <w:sz w:val="24"/>
          <w:szCs w:val="24"/>
          <w:lang w:val="en-US"/>
        </w:rPr>
        <w:t>teorii</w:t>
      </w:r>
      <w:proofErr w:type="spellEnd"/>
      <w:r w:rsidR="006503B4" w:rsidRPr="009308ED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9308ED">
        <w:rPr>
          <w:rFonts w:ascii="Times New Roman" w:hAnsi="Times New Roman" w:cs="Times New Roman"/>
          <w:b/>
          <w:sz w:val="24"/>
          <w:szCs w:val="24"/>
        </w:rPr>
        <w:t>kafedra</w:t>
      </w:r>
      <w:proofErr w:type="spellEnd"/>
      <w:proofErr w:type="gramEnd"/>
      <w:r w:rsidR="006503B4" w:rsidRPr="00930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08ED">
        <w:rPr>
          <w:rFonts w:ascii="Times New Roman" w:hAnsi="Times New Roman" w:cs="Times New Roman"/>
          <w:b/>
          <w:sz w:val="24"/>
          <w:szCs w:val="24"/>
        </w:rPr>
        <w:t>@yandex.ru</w:t>
      </w:r>
      <w:r w:rsidRPr="009308ED">
        <w:rPr>
          <w:rFonts w:ascii="Times New Roman" w:hAnsi="Times New Roman" w:cs="Times New Roman"/>
          <w:sz w:val="24"/>
          <w:szCs w:val="24"/>
        </w:rPr>
        <w:t xml:space="preserve"> (форма заявки указана в Приложении 1).</w:t>
      </w:r>
    </w:p>
    <w:p w14:paraId="4FB1592A" w14:textId="77777777" w:rsidR="00D50B67" w:rsidRPr="00D50B67" w:rsidRDefault="00E2409D" w:rsidP="00D50B67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B67">
        <w:rPr>
          <w:rFonts w:ascii="Times New Roman" w:hAnsi="Times New Roman" w:cs="Times New Roman"/>
          <w:sz w:val="24"/>
          <w:szCs w:val="24"/>
        </w:rPr>
        <w:t xml:space="preserve">  </w:t>
      </w:r>
      <w:r w:rsidR="00D50B67" w:rsidRPr="00D50B67">
        <w:rPr>
          <w:rFonts w:ascii="Times New Roman" w:hAnsi="Times New Roman" w:cs="Times New Roman"/>
          <w:sz w:val="24"/>
          <w:szCs w:val="24"/>
        </w:rPr>
        <w:t xml:space="preserve">По итогам конференции планируется издание сборника материалов конференции, включенного в Российский индекс научного цитирования (РИНЦ). </w:t>
      </w:r>
      <w:r w:rsidR="009B268E">
        <w:rPr>
          <w:rFonts w:ascii="Times New Roman" w:hAnsi="Times New Roman" w:cs="Times New Roman"/>
          <w:sz w:val="24"/>
          <w:szCs w:val="24"/>
        </w:rPr>
        <w:t>Сборник будет опубликован и размещен в РИНЦ в 2025 году.</w:t>
      </w:r>
    </w:p>
    <w:p w14:paraId="61B678F9" w14:textId="77777777" w:rsidR="00D50B67" w:rsidRPr="00D50B67" w:rsidRDefault="00D50B67" w:rsidP="00D50B67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D50B67">
        <w:rPr>
          <w:rFonts w:ascii="Times New Roman" w:hAnsi="Times New Roman" w:cs="Times New Roman"/>
          <w:b/>
          <w:bCs/>
          <w:sz w:val="20"/>
          <w:szCs w:val="20"/>
        </w:rPr>
        <w:t xml:space="preserve">Материалы для публикации необходимо направить </w:t>
      </w:r>
      <w:proofErr w:type="gramStart"/>
      <w:r w:rsidRPr="00D50B67">
        <w:rPr>
          <w:rFonts w:ascii="Times New Roman" w:hAnsi="Times New Roman" w:cs="Times New Roman"/>
          <w:b/>
          <w:bCs/>
          <w:sz w:val="20"/>
          <w:szCs w:val="20"/>
        </w:rPr>
        <w:t xml:space="preserve">до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30</w:t>
      </w:r>
      <w:proofErr w:type="gramEnd"/>
      <w:r w:rsidRPr="00D50B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декабря </w:t>
      </w:r>
      <w:r w:rsidRPr="00D50B6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r w:rsidRPr="00D50B67">
        <w:rPr>
          <w:rFonts w:ascii="Times New Roman" w:hAnsi="Times New Roman" w:cs="Times New Roman"/>
          <w:b/>
          <w:bCs/>
          <w:sz w:val="20"/>
          <w:szCs w:val="20"/>
        </w:rPr>
        <w:t xml:space="preserve"> года по адресу: </w:t>
      </w:r>
      <w:proofErr w:type="spellStart"/>
      <w:r w:rsidRPr="00D50B67">
        <w:rPr>
          <w:rFonts w:ascii="Times New Roman" w:hAnsi="Times New Roman" w:cs="Times New Roman"/>
          <w:b/>
          <w:sz w:val="20"/>
          <w:szCs w:val="20"/>
          <w:lang w:val="en-US"/>
        </w:rPr>
        <w:t>teorii</w:t>
      </w:r>
      <w:proofErr w:type="spellEnd"/>
      <w:r w:rsidRPr="00D50B67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D50B67">
        <w:rPr>
          <w:rFonts w:ascii="Times New Roman" w:hAnsi="Times New Roman" w:cs="Times New Roman"/>
          <w:b/>
          <w:sz w:val="20"/>
          <w:szCs w:val="20"/>
        </w:rPr>
        <w:t>kafedra</w:t>
      </w:r>
      <w:proofErr w:type="spellEnd"/>
      <w:r w:rsidRPr="00D50B67">
        <w:rPr>
          <w:rFonts w:ascii="Times New Roman" w:hAnsi="Times New Roman" w:cs="Times New Roman"/>
          <w:b/>
          <w:sz w:val="20"/>
          <w:szCs w:val="20"/>
        </w:rPr>
        <w:t xml:space="preserve"> @yandex.ru</w:t>
      </w:r>
      <w:r w:rsidRPr="00D50B6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50B67">
        <w:rPr>
          <w:rFonts w:ascii="Times New Roman" w:hAnsi="Times New Roman" w:cs="Times New Roman"/>
          <w:sz w:val="20"/>
          <w:szCs w:val="20"/>
        </w:rPr>
        <w:t xml:space="preserve"> </w:t>
      </w:r>
      <w:r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 письму необходимо прикрепить файлы в формате </w:t>
      </w:r>
      <w:r w:rsidRPr="00D50B67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Word</w:t>
      </w:r>
      <w:r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с материалами для публикации (пример оформления статьи в Приложении 2). В имени файла с тезисами необходимо указать фамилию </w:t>
      </w:r>
      <w:proofErr w:type="gramStart"/>
      <w:r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>автора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</w:t>
      </w:r>
      <w:proofErr w:type="gramEnd"/>
      <w:r w:rsidRPr="00D50B6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Иванов</w:t>
      </w:r>
      <w:r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).  </w:t>
      </w:r>
    </w:p>
    <w:p w14:paraId="304BC4B2" w14:textId="77777777" w:rsidR="00D50B67" w:rsidRPr="00D50B67" w:rsidRDefault="00D50B67" w:rsidP="00D50B67">
      <w:pPr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50B67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Объем публикации не более 7 страниц, включая список литературы.</w:t>
      </w:r>
    </w:p>
    <w:p w14:paraId="65C5AB24" w14:textId="77777777" w:rsidR="00D50B67" w:rsidRPr="00D50B67" w:rsidRDefault="00D50B67" w:rsidP="00D50B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B67">
        <w:rPr>
          <w:rFonts w:ascii="Times New Roman" w:hAnsi="Times New Roman" w:cs="Times New Roman"/>
          <w:b/>
          <w:bCs/>
          <w:sz w:val="20"/>
          <w:szCs w:val="20"/>
        </w:rPr>
        <w:t xml:space="preserve">Правила оформления публикации: </w:t>
      </w:r>
    </w:p>
    <w:p w14:paraId="6B43730B" w14:textId="77777777" w:rsidR="00D50B67" w:rsidRPr="00D50B67" w:rsidRDefault="00D50B67" w:rsidP="00D50B67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1. Размер шрифта – 14, гарнитура – </w:t>
      </w:r>
      <w:r w:rsidRPr="00D50B67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Times</w:t>
      </w:r>
      <w:r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50B67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New</w:t>
      </w:r>
      <w:r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50B67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Roman</w:t>
      </w:r>
      <w:r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>; интервал – 1,5; поля: верхнее/нижнее – 2 см, левое – 3 см, правое – 1 см; кавычки – «…». Для аннотации, ключевых слов междустрочный интервал - 1.0, размер шрифта -12.</w:t>
      </w:r>
    </w:p>
    <w:p w14:paraId="15A16D93" w14:textId="77777777" w:rsidR="00D50B67" w:rsidRPr="00D50B67" w:rsidRDefault="00D50B67" w:rsidP="00D50B67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2. Наличие списка цитируемой литературы обязательно. Список литературы – в конце текста, оформленный согласно ГОСТ. </w:t>
      </w:r>
    </w:p>
    <w:p w14:paraId="6CF56E8D" w14:textId="77777777" w:rsidR="00D50B67" w:rsidRPr="00D50B67" w:rsidRDefault="00D50B67" w:rsidP="00D50B67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>4. Сноски концевые в квадратных скобках, с указанием номера источника в соответствии с приведенным в конце статьи списком литературы (</w:t>
      </w:r>
      <w:proofErr w:type="gramStart"/>
      <w:r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>например</w:t>
      </w:r>
      <w:proofErr w:type="gramEnd"/>
      <w:r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>: [1, с. 26]);</w:t>
      </w:r>
    </w:p>
    <w:p w14:paraId="1E9F025F" w14:textId="77777777" w:rsidR="00D50B67" w:rsidRPr="00D50B67" w:rsidRDefault="00F55A4E" w:rsidP="00D50B67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5</w:t>
      </w:r>
      <w:r w:rsidR="00D50B67"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  Первым в статье должно идти заглавие (ПРОПИСНЫМИ БУКВАМИ, жирный шрифт, выравнивание по центру). После заглавия, перед текстом аннотации статьи – Ф.И.О. автора (соавтора) полностью, на следующей строке – </w:t>
      </w:r>
      <w:r w:rsidR="009B268E"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>должность; место работы (с полным указанием наименования учреждения или вуза)</w:t>
      </w:r>
      <w:r w:rsidR="009B268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</w:t>
      </w:r>
      <w:r w:rsidR="00D50B67"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>ученая степень или научное звание (если имеются</w:t>
      </w:r>
      <w:proofErr w:type="gramStart"/>
      <w:r w:rsidR="00D50B67"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>);город</w:t>
      </w:r>
      <w:proofErr w:type="gramEnd"/>
      <w:r w:rsidR="00D50B67"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D50B67" w:rsidRPr="00D50B6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(см. пример оформления статьи). </w:t>
      </w:r>
    </w:p>
    <w:p w14:paraId="552AC6C2" w14:textId="77777777" w:rsidR="00D50B67" w:rsidRPr="00D50B67" w:rsidRDefault="009B268E" w:rsidP="00D50B67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6</w:t>
      </w:r>
      <w:r w:rsidR="00D50B67"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>. </w:t>
      </w:r>
      <w:r w:rsidR="00D50B67" w:rsidRPr="00D50B6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 Допускается не более двух соавторов.</w:t>
      </w:r>
    </w:p>
    <w:p w14:paraId="6517EEEB" w14:textId="77777777" w:rsidR="00D50B67" w:rsidRPr="00D50B67" w:rsidRDefault="009B268E" w:rsidP="00D50B67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7</w:t>
      </w:r>
      <w:r w:rsidR="00D50B67" w:rsidRPr="00D50B6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. </w:t>
      </w:r>
      <w:r w:rsidR="00D50B67"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Уровень оригинальности не менее </w:t>
      </w:r>
      <w:r w:rsidR="00B037BF" w:rsidRPr="009B268E">
        <w:rPr>
          <w:rFonts w:ascii="Times New Roman" w:eastAsia="Calibri" w:hAnsi="Times New Roman" w:cs="Times New Roman"/>
          <w:sz w:val="20"/>
          <w:szCs w:val="20"/>
          <w:lang w:eastAsia="en-US"/>
        </w:rPr>
        <w:t>6</w:t>
      </w:r>
      <w:r w:rsidR="00D50B67" w:rsidRPr="00D50B67">
        <w:rPr>
          <w:rFonts w:ascii="Times New Roman" w:eastAsia="Calibri" w:hAnsi="Times New Roman" w:cs="Times New Roman"/>
          <w:sz w:val="20"/>
          <w:szCs w:val="20"/>
          <w:lang w:eastAsia="en-US"/>
        </w:rPr>
        <w:t>0%.</w:t>
      </w:r>
    </w:p>
    <w:p w14:paraId="6235A388" w14:textId="77777777" w:rsidR="00860750" w:rsidRDefault="00860750" w:rsidP="005F4CEE">
      <w:pPr>
        <w:pStyle w:val="3"/>
        <w:widowControl w:val="0"/>
        <w:spacing w:after="0"/>
        <w:ind w:firstLine="85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E6BC7C8" w14:textId="77777777" w:rsidR="00136C7D" w:rsidRDefault="000E5515" w:rsidP="00136C7D">
      <w:pPr>
        <w:pStyle w:val="3"/>
        <w:widowControl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6E42">
        <w:rPr>
          <w:rFonts w:ascii="Times New Roman" w:hAnsi="Times New Roman" w:cs="Times New Roman"/>
          <w:b/>
          <w:color w:val="auto"/>
          <w:sz w:val="24"/>
          <w:szCs w:val="24"/>
        </w:rPr>
        <w:t>Контактн</w:t>
      </w:r>
      <w:r w:rsidR="00FA5A54" w:rsidRPr="00556E42">
        <w:rPr>
          <w:rFonts w:ascii="Times New Roman" w:hAnsi="Times New Roman" w:cs="Times New Roman"/>
          <w:b/>
          <w:color w:val="auto"/>
          <w:sz w:val="24"/>
          <w:szCs w:val="24"/>
        </w:rPr>
        <w:t>ы</w:t>
      </w:r>
      <w:r w:rsidRPr="00556E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е </w:t>
      </w:r>
      <w:proofErr w:type="gramStart"/>
      <w:r w:rsidRPr="00556E42">
        <w:rPr>
          <w:rFonts w:ascii="Times New Roman" w:hAnsi="Times New Roman" w:cs="Times New Roman"/>
          <w:b/>
          <w:color w:val="auto"/>
          <w:sz w:val="24"/>
          <w:szCs w:val="24"/>
        </w:rPr>
        <w:t>лиц</w:t>
      </w:r>
      <w:r w:rsidR="00FA5A54" w:rsidRPr="00556E42">
        <w:rPr>
          <w:rFonts w:ascii="Times New Roman" w:hAnsi="Times New Roman" w:cs="Times New Roman"/>
          <w:b/>
          <w:color w:val="auto"/>
          <w:sz w:val="24"/>
          <w:szCs w:val="24"/>
        </w:rPr>
        <w:t>а</w:t>
      </w:r>
      <w:r w:rsidR="004D37AA" w:rsidRPr="00556E42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="004D37AA" w:rsidRPr="00556E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5A54" w:rsidRPr="00556E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5A54" w:rsidRPr="00556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="006503B4">
        <w:rPr>
          <w:rFonts w:ascii="Times New Roman" w:hAnsi="Times New Roman" w:cs="Times New Roman"/>
          <w:sz w:val="24"/>
          <w:szCs w:val="24"/>
        </w:rPr>
        <w:t>Непранов</w:t>
      </w:r>
      <w:proofErr w:type="spellEnd"/>
      <w:r w:rsidR="006503B4">
        <w:rPr>
          <w:rFonts w:ascii="Times New Roman" w:hAnsi="Times New Roman" w:cs="Times New Roman"/>
          <w:sz w:val="24"/>
          <w:szCs w:val="24"/>
        </w:rPr>
        <w:t xml:space="preserve"> Руслан Григорьевич</w:t>
      </w:r>
      <w:r w:rsidR="005B1574" w:rsidRPr="00556E42">
        <w:rPr>
          <w:rFonts w:ascii="Times New Roman" w:hAnsi="Times New Roman" w:cs="Times New Roman"/>
          <w:sz w:val="24"/>
          <w:szCs w:val="24"/>
        </w:rPr>
        <w:t xml:space="preserve"> (те</w:t>
      </w:r>
      <w:r w:rsidR="004D37AA" w:rsidRPr="00556E42">
        <w:rPr>
          <w:rFonts w:ascii="Times New Roman" w:hAnsi="Times New Roman" w:cs="Times New Roman"/>
          <w:sz w:val="24"/>
          <w:szCs w:val="24"/>
        </w:rPr>
        <w:t xml:space="preserve">л.: </w:t>
      </w:r>
      <w:r w:rsidR="004C6BDC" w:rsidRPr="00556E42">
        <w:rPr>
          <w:rFonts w:ascii="Times New Roman" w:hAnsi="Times New Roman" w:cs="Times New Roman"/>
          <w:sz w:val="24"/>
          <w:szCs w:val="24"/>
        </w:rPr>
        <w:t>8</w:t>
      </w:r>
      <w:r w:rsidR="004D37AA" w:rsidRPr="00556E42">
        <w:rPr>
          <w:rFonts w:ascii="Times New Roman" w:hAnsi="Times New Roman" w:cs="Times New Roman"/>
          <w:sz w:val="24"/>
          <w:szCs w:val="24"/>
        </w:rPr>
        <w:t>(</w:t>
      </w:r>
      <w:r w:rsidR="004C6BDC" w:rsidRPr="00556E42">
        <w:rPr>
          <w:rFonts w:ascii="Times New Roman" w:hAnsi="Times New Roman" w:cs="Times New Roman"/>
          <w:sz w:val="24"/>
          <w:szCs w:val="24"/>
        </w:rPr>
        <w:t>863</w:t>
      </w:r>
      <w:r w:rsidR="004D37AA" w:rsidRPr="00556E42">
        <w:rPr>
          <w:rFonts w:ascii="Times New Roman" w:hAnsi="Times New Roman" w:cs="Times New Roman"/>
          <w:sz w:val="24"/>
          <w:szCs w:val="24"/>
        </w:rPr>
        <w:t>)2</w:t>
      </w:r>
      <w:r w:rsidR="004C6BDC" w:rsidRPr="00556E42">
        <w:rPr>
          <w:rFonts w:ascii="Times New Roman" w:hAnsi="Times New Roman" w:cs="Times New Roman"/>
          <w:sz w:val="24"/>
          <w:szCs w:val="24"/>
        </w:rPr>
        <w:t>63</w:t>
      </w:r>
      <w:r w:rsidR="004D37AA" w:rsidRPr="00556E42">
        <w:rPr>
          <w:rFonts w:ascii="Times New Roman" w:hAnsi="Times New Roman" w:cs="Times New Roman"/>
          <w:sz w:val="24"/>
          <w:szCs w:val="24"/>
        </w:rPr>
        <w:t>-8</w:t>
      </w:r>
      <w:r w:rsidR="004C6BDC" w:rsidRPr="00556E42">
        <w:rPr>
          <w:rFonts w:ascii="Times New Roman" w:hAnsi="Times New Roman" w:cs="Times New Roman"/>
          <w:sz w:val="24"/>
          <w:szCs w:val="24"/>
        </w:rPr>
        <w:t>4</w:t>
      </w:r>
      <w:r w:rsidR="004D37AA" w:rsidRPr="00556E42">
        <w:rPr>
          <w:rFonts w:ascii="Times New Roman" w:hAnsi="Times New Roman" w:cs="Times New Roman"/>
          <w:sz w:val="24"/>
          <w:szCs w:val="24"/>
        </w:rPr>
        <w:t>-</w:t>
      </w:r>
      <w:r w:rsidR="004C6BDC" w:rsidRPr="00556E42">
        <w:rPr>
          <w:rFonts w:ascii="Times New Roman" w:hAnsi="Times New Roman" w:cs="Times New Roman"/>
          <w:sz w:val="24"/>
          <w:szCs w:val="24"/>
        </w:rPr>
        <w:t>2</w:t>
      </w:r>
      <w:r w:rsidR="006503B4">
        <w:rPr>
          <w:rFonts w:ascii="Times New Roman" w:hAnsi="Times New Roman" w:cs="Times New Roman"/>
          <w:sz w:val="24"/>
          <w:szCs w:val="24"/>
        </w:rPr>
        <w:t>1)</w:t>
      </w:r>
      <w:r w:rsidR="004D37AA" w:rsidRPr="00556E42">
        <w:rPr>
          <w:rFonts w:ascii="Times New Roman" w:hAnsi="Times New Roman" w:cs="Times New Roman"/>
          <w:sz w:val="24"/>
          <w:szCs w:val="24"/>
        </w:rPr>
        <w:t xml:space="preserve">; </w:t>
      </w:r>
      <w:r w:rsidR="005B1574" w:rsidRPr="00556E42">
        <w:rPr>
          <w:rFonts w:ascii="Times New Roman" w:hAnsi="Times New Roman" w:cs="Times New Roman"/>
          <w:sz w:val="24"/>
          <w:szCs w:val="24"/>
        </w:rPr>
        <w:t xml:space="preserve">Меженская Галина Викторовна (тел.: </w:t>
      </w:r>
      <w:r w:rsidR="004C6BDC" w:rsidRPr="00556E42">
        <w:rPr>
          <w:rFonts w:ascii="Times New Roman" w:hAnsi="Times New Roman" w:cs="Times New Roman"/>
          <w:sz w:val="24"/>
          <w:szCs w:val="24"/>
        </w:rPr>
        <w:t>8</w:t>
      </w:r>
      <w:r w:rsidR="004D37AA" w:rsidRPr="00556E42">
        <w:rPr>
          <w:rFonts w:ascii="Times New Roman" w:hAnsi="Times New Roman" w:cs="Times New Roman"/>
          <w:sz w:val="24"/>
          <w:szCs w:val="24"/>
        </w:rPr>
        <w:t>(</w:t>
      </w:r>
      <w:r w:rsidR="004C6BDC" w:rsidRPr="00556E42">
        <w:rPr>
          <w:rFonts w:ascii="Times New Roman" w:hAnsi="Times New Roman" w:cs="Times New Roman"/>
          <w:sz w:val="24"/>
          <w:szCs w:val="24"/>
        </w:rPr>
        <w:t>863</w:t>
      </w:r>
      <w:r w:rsidR="004D37AA" w:rsidRPr="00556E42">
        <w:rPr>
          <w:rFonts w:ascii="Times New Roman" w:hAnsi="Times New Roman" w:cs="Times New Roman"/>
          <w:sz w:val="24"/>
          <w:szCs w:val="24"/>
        </w:rPr>
        <w:t>)</w:t>
      </w:r>
      <w:r w:rsidR="004C6BDC" w:rsidRPr="00556E42">
        <w:rPr>
          <w:rFonts w:ascii="Times New Roman" w:hAnsi="Times New Roman" w:cs="Times New Roman"/>
          <w:sz w:val="24"/>
          <w:szCs w:val="24"/>
        </w:rPr>
        <w:t>263</w:t>
      </w:r>
      <w:r w:rsidR="004D37AA" w:rsidRPr="00556E42">
        <w:rPr>
          <w:rFonts w:ascii="Times New Roman" w:hAnsi="Times New Roman" w:cs="Times New Roman"/>
          <w:sz w:val="24"/>
          <w:szCs w:val="24"/>
        </w:rPr>
        <w:t>-</w:t>
      </w:r>
      <w:r w:rsidR="004C6BDC" w:rsidRPr="00556E42">
        <w:rPr>
          <w:rFonts w:ascii="Times New Roman" w:hAnsi="Times New Roman" w:cs="Times New Roman"/>
          <w:sz w:val="24"/>
          <w:szCs w:val="24"/>
        </w:rPr>
        <w:t>84</w:t>
      </w:r>
      <w:r w:rsidR="004D37AA" w:rsidRPr="00556E42">
        <w:rPr>
          <w:rFonts w:ascii="Times New Roman" w:hAnsi="Times New Roman" w:cs="Times New Roman"/>
          <w:sz w:val="24"/>
          <w:szCs w:val="24"/>
        </w:rPr>
        <w:t>-</w:t>
      </w:r>
      <w:r w:rsidR="006503B4">
        <w:rPr>
          <w:rFonts w:ascii="Times New Roman" w:hAnsi="Times New Roman" w:cs="Times New Roman"/>
          <w:sz w:val="24"/>
          <w:szCs w:val="24"/>
        </w:rPr>
        <w:t>21</w:t>
      </w:r>
      <w:r w:rsidR="005B1574" w:rsidRPr="00556E42">
        <w:rPr>
          <w:rFonts w:ascii="Times New Roman" w:hAnsi="Times New Roman" w:cs="Times New Roman"/>
          <w:sz w:val="24"/>
          <w:szCs w:val="24"/>
        </w:rPr>
        <w:t>)</w:t>
      </w:r>
      <w:r w:rsidR="006503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FCE776" w14:textId="77777777" w:rsidR="00136C7D" w:rsidRDefault="00136C7D" w:rsidP="00136C7D">
      <w:pPr>
        <w:pStyle w:val="3"/>
        <w:widowControl w:val="0"/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0176BFC9" w14:textId="77777777" w:rsidR="00136C7D" w:rsidRDefault="00136C7D" w:rsidP="00136C7D">
      <w:pPr>
        <w:pStyle w:val="3"/>
        <w:widowControl w:val="0"/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32AC6D44" w14:textId="3E489486" w:rsidR="004035F2" w:rsidRDefault="00556E42" w:rsidP="00136C7D">
      <w:pPr>
        <w:pStyle w:val="3"/>
        <w:widowControl w:val="0"/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56E42">
        <w:rPr>
          <w:rFonts w:ascii="Times New Roman" w:hAnsi="Times New Roman" w:cs="Times New Roman"/>
          <w:sz w:val="24"/>
          <w:szCs w:val="24"/>
        </w:rPr>
        <w:t>Приложение 1.</w:t>
      </w:r>
    </w:p>
    <w:p w14:paraId="1BE894B5" w14:textId="77777777" w:rsidR="00556E42" w:rsidRDefault="00556E42" w:rsidP="004035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6E42">
        <w:rPr>
          <w:rFonts w:ascii="Times New Roman" w:hAnsi="Times New Roman" w:cs="Times New Roman"/>
          <w:b/>
          <w:color w:val="000000"/>
          <w:sz w:val="24"/>
          <w:szCs w:val="24"/>
        </w:rPr>
        <w:t>Заявка на участие:</w:t>
      </w:r>
    </w:p>
    <w:p w14:paraId="449DB6C6" w14:textId="77777777" w:rsidR="002337A4" w:rsidRPr="00556E42" w:rsidRDefault="002337A4" w:rsidP="004035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"/>
        <w:gridCol w:w="4688"/>
        <w:gridCol w:w="4706"/>
      </w:tblGrid>
      <w:tr w:rsidR="00556E42" w:rsidRPr="00492B81" w14:paraId="003D70F5" w14:textId="77777777" w:rsidTr="00942B48">
        <w:trPr>
          <w:trHeight w:val="406"/>
        </w:trPr>
        <w:tc>
          <w:tcPr>
            <w:tcW w:w="38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9ADA8" w14:textId="77777777" w:rsidR="00556E42" w:rsidRPr="00492B81" w:rsidRDefault="00556E42" w:rsidP="00942B48">
            <w:pPr>
              <w:spacing w:line="240" w:lineRule="auto"/>
              <w:rPr>
                <w:bCs/>
                <w:color w:val="000000" w:themeColor="text1"/>
              </w:rPr>
            </w:pPr>
            <w:r w:rsidRPr="00492B81">
              <w:rPr>
                <w:bCs/>
                <w:color w:val="000000" w:themeColor="text1"/>
              </w:rPr>
              <w:t>1</w:t>
            </w:r>
          </w:p>
        </w:tc>
        <w:tc>
          <w:tcPr>
            <w:tcW w:w="230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7FD2A" w14:textId="77777777" w:rsidR="00556E42" w:rsidRPr="00556E42" w:rsidRDefault="00556E42" w:rsidP="00942B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 автора(</w:t>
            </w:r>
            <w:proofErr w:type="spellStart"/>
            <w:r w:rsidRPr="0055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55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1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82D45" w14:textId="77777777" w:rsidR="00556E42" w:rsidRPr="00492B81" w:rsidRDefault="00556E42" w:rsidP="00942B48">
            <w:pPr>
              <w:rPr>
                <w:bCs/>
                <w:color w:val="000000" w:themeColor="text1"/>
              </w:rPr>
            </w:pPr>
          </w:p>
        </w:tc>
      </w:tr>
      <w:tr w:rsidR="00556E42" w:rsidRPr="00492B81" w14:paraId="68FDFE78" w14:textId="77777777" w:rsidTr="00942B48">
        <w:trPr>
          <w:trHeight w:val="268"/>
        </w:trPr>
        <w:tc>
          <w:tcPr>
            <w:tcW w:w="3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32605" w14:textId="77777777" w:rsidR="00556E42" w:rsidRPr="00492B81" w:rsidRDefault="00556E42" w:rsidP="00942B48">
            <w:pPr>
              <w:spacing w:line="240" w:lineRule="auto"/>
              <w:rPr>
                <w:color w:val="000000" w:themeColor="text1"/>
              </w:rPr>
            </w:pPr>
            <w:r w:rsidRPr="00492B81">
              <w:rPr>
                <w:bCs/>
                <w:color w:val="000000" w:themeColor="text1"/>
              </w:rPr>
              <w:t>2</w:t>
            </w:r>
          </w:p>
        </w:tc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65E70" w14:textId="77777777" w:rsidR="00556E42" w:rsidRPr="00556E42" w:rsidRDefault="0032065C" w:rsidP="00942B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r w:rsidR="00556E42" w:rsidRPr="0055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доклада</w:t>
            </w:r>
          </w:p>
        </w:tc>
        <w:tc>
          <w:tcPr>
            <w:tcW w:w="2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1E7FF" w14:textId="77777777" w:rsidR="00556E42" w:rsidRPr="00492B81" w:rsidRDefault="00556E42" w:rsidP="00942B48">
            <w:pPr>
              <w:rPr>
                <w:color w:val="000000" w:themeColor="text1"/>
              </w:rPr>
            </w:pPr>
          </w:p>
        </w:tc>
      </w:tr>
      <w:tr w:rsidR="00556E42" w:rsidRPr="00492B81" w14:paraId="2D4139EE" w14:textId="77777777" w:rsidTr="00942B48">
        <w:trPr>
          <w:trHeight w:val="359"/>
        </w:trPr>
        <w:tc>
          <w:tcPr>
            <w:tcW w:w="3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843D1" w14:textId="77777777" w:rsidR="00556E42" w:rsidRPr="00492B81" w:rsidRDefault="00556E42" w:rsidP="00942B48">
            <w:pPr>
              <w:spacing w:line="240" w:lineRule="auto"/>
              <w:rPr>
                <w:color w:val="000000" w:themeColor="text1"/>
              </w:rPr>
            </w:pPr>
            <w:r w:rsidRPr="00492B81">
              <w:rPr>
                <w:bCs/>
                <w:color w:val="000000" w:themeColor="text1"/>
              </w:rPr>
              <w:t>3</w:t>
            </w:r>
          </w:p>
        </w:tc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E9D4B" w14:textId="77777777" w:rsidR="00556E42" w:rsidRPr="00556E42" w:rsidRDefault="00556E42" w:rsidP="00942B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работы конференции</w:t>
            </w:r>
          </w:p>
        </w:tc>
        <w:tc>
          <w:tcPr>
            <w:tcW w:w="2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4FD2B" w14:textId="77777777" w:rsidR="00556E42" w:rsidRPr="00492B81" w:rsidRDefault="00556E42" w:rsidP="00942B48">
            <w:pPr>
              <w:rPr>
                <w:color w:val="000000" w:themeColor="text1"/>
              </w:rPr>
            </w:pPr>
          </w:p>
        </w:tc>
      </w:tr>
      <w:tr w:rsidR="00556E42" w:rsidRPr="00492B81" w14:paraId="0C4906F9" w14:textId="77777777" w:rsidTr="00942B48">
        <w:trPr>
          <w:trHeight w:val="507"/>
        </w:trPr>
        <w:tc>
          <w:tcPr>
            <w:tcW w:w="3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83B19" w14:textId="77777777" w:rsidR="00556E42" w:rsidRPr="00492B81" w:rsidRDefault="00556E42" w:rsidP="00942B48">
            <w:pPr>
              <w:spacing w:line="240" w:lineRule="auto"/>
              <w:rPr>
                <w:color w:val="000000" w:themeColor="text1"/>
              </w:rPr>
            </w:pPr>
            <w:r w:rsidRPr="00492B81">
              <w:rPr>
                <w:bCs/>
                <w:color w:val="000000" w:themeColor="text1"/>
              </w:rPr>
              <w:t>4</w:t>
            </w:r>
          </w:p>
        </w:tc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00D8A" w14:textId="77777777" w:rsidR="00556E42" w:rsidRPr="00556E42" w:rsidRDefault="00556E42" w:rsidP="00942B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работы/обучения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(полное наименование организации), город</w:t>
            </w:r>
          </w:p>
        </w:tc>
        <w:tc>
          <w:tcPr>
            <w:tcW w:w="2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450B5" w14:textId="77777777" w:rsidR="00556E42" w:rsidRPr="00492B81" w:rsidRDefault="00556E42" w:rsidP="00942B48">
            <w:pPr>
              <w:rPr>
                <w:color w:val="000000" w:themeColor="text1"/>
              </w:rPr>
            </w:pPr>
          </w:p>
        </w:tc>
      </w:tr>
      <w:tr w:rsidR="00556E42" w:rsidRPr="00492B81" w14:paraId="61D3D9F3" w14:textId="77777777" w:rsidTr="00942B48">
        <w:trPr>
          <w:trHeight w:val="507"/>
        </w:trPr>
        <w:tc>
          <w:tcPr>
            <w:tcW w:w="3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426A" w14:textId="77777777" w:rsidR="00556E42" w:rsidRPr="00492B81" w:rsidRDefault="00556E42" w:rsidP="00942B48">
            <w:pPr>
              <w:spacing w:line="240" w:lineRule="auto"/>
              <w:rPr>
                <w:color w:val="000000" w:themeColor="text1"/>
              </w:rPr>
            </w:pPr>
            <w:r w:rsidRPr="00492B81">
              <w:rPr>
                <w:bCs/>
                <w:color w:val="000000" w:themeColor="text1"/>
              </w:rPr>
              <w:t>5</w:t>
            </w:r>
          </w:p>
        </w:tc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9D30B" w14:textId="77777777" w:rsidR="00556E42" w:rsidRPr="00556E42" w:rsidRDefault="00556E42" w:rsidP="00942B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Должность, ученая степень, ученое звание</w:t>
            </w:r>
          </w:p>
        </w:tc>
        <w:tc>
          <w:tcPr>
            <w:tcW w:w="2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23479" w14:textId="77777777" w:rsidR="00556E42" w:rsidRPr="00492B81" w:rsidRDefault="00556E42" w:rsidP="00942B48">
            <w:pPr>
              <w:rPr>
                <w:color w:val="000000" w:themeColor="text1"/>
              </w:rPr>
            </w:pPr>
          </w:p>
        </w:tc>
      </w:tr>
      <w:tr w:rsidR="00556E42" w:rsidRPr="00492B81" w14:paraId="37D7799D" w14:textId="77777777" w:rsidTr="00942B48">
        <w:trPr>
          <w:trHeight w:val="369"/>
        </w:trPr>
        <w:tc>
          <w:tcPr>
            <w:tcW w:w="3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D30DF" w14:textId="77777777" w:rsidR="00556E42" w:rsidRPr="00492B81" w:rsidRDefault="00556E42" w:rsidP="00942B48">
            <w:pPr>
              <w:spacing w:line="240" w:lineRule="auto"/>
              <w:rPr>
                <w:color w:val="000000" w:themeColor="text1"/>
              </w:rPr>
            </w:pPr>
            <w:r w:rsidRPr="00492B81">
              <w:rPr>
                <w:bCs/>
                <w:color w:val="000000" w:themeColor="text1"/>
              </w:rPr>
              <w:t>6</w:t>
            </w:r>
          </w:p>
        </w:tc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89C92" w14:textId="77777777" w:rsidR="00556E42" w:rsidRPr="00556E42" w:rsidRDefault="00556E42" w:rsidP="00942B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2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B8AC5" w14:textId="77777777" w:rsidR="00556E42" w:rsidRPr="00492B81" w:rsidRDefault="00556E42" w:rsidP="00942B48">
            <w:pPr>
              <w:rPr>
                <w:color w:val="000000" w:themeColor="text1"/>
              </w:rPr>
            </w:pPr>
          </w:p>
        </w:tc>
      </w:tr>
      <w:tr w:rsidR="00556E42" w:rsidRPr="00492B81" w14:paraId="5BFE4E3A" w14:textId="77777777" w:rsidTr="00942B48">
        <w:trPr>
          <w:trHeight w:val="431"/>
        </w:trPr>
        <w:tc>
          <w:tcPr>
            <w:tcW w:w="3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151E7" w14:textId="77777777" w:rsidR="00556E42" w:rsidRPr="00492B81" w:rsidRDefault="00556E42" w:rsidP="00942B48">
            <w:pPr>
              <w:spacing w:line="240" w:lineRule="auto"/>
              <w:rPr>
                <w:color w:val="000000" w:themeColor="text1"/>
              </w:rPr>
            </w:pPr>
            <w:r w:rsidRPr="00492B81">
              <w:rPr>
                <w:bCs/>
                <w:color w:val="000000" w:themeColor="text1"/>
              </w:rPr>
              <w:t>7</w:t>
            </w:r>
          </w:p>
        </w:tc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FEAE8" w14:textId="77777777" w:rsidR="00556E42" w:rsidRPr="00556E42" w:rsidRDefault="00556E42" w:rsidP="00942B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55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36D8A" w14:textId="77777777" w:rsidR="00556E42" w:rsidRPr="00492B81" w:rsidRDefault="00556E42" w:rsidP="00942B48">
            <w:pPr>
              <w:rPr>
                <w:color w:val="000000" w:themeColor="text1"/>
              </w:rPr>
            </w:pPr>
          </w:p>
        </w:tc>
      </w:tr>
    </w:tbl>
    <w:p w14:paraId="460BF417" w14:textId="77777777" w:rsidR="00556E42" w:rsidRDefault="00556E42" w:rsidP="00403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FFB35" w14:textId="77777777" w:rsidR="009B268E" w:rsidRDefault="009B268E" w:rsidP="00403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50CD3" w14:textId="77777777" w:rsidR="00FE7661" w:rsidRDefault="00FE7661" w:rsidP="00FE766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56E4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56E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79DC10" w14:textId="77777777" w:rsidR="00FE7661" w:rsidRDefault="00FE7661" w:rsidP="009B268E">
      <w:pPr>
        <w:spacing w:after="0"/>
        <w:ind w:firstLine="709"/>
        <w:jc w:val="right"/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eastAsia="en-US"/>
        </w:rPr>
      </w:pPr>
    </w:p>
    <w:p w14:paraId="21FC0A63" w14:textId="77777777" w:rsidR="009B268E" w:rsidRPr="009B268E" w:rsidRDefault="009B268E" w:rsidP="009B268E">
      <w:pPr>
        <w:spacing w:after="0"/>
        <w:ind w:firstLine="709"/>
        <w:jc w:val="right"/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eastAsia="en-US"/>
        </w:rPr>
      </w:pPr>
      <w:r w:rsidRPr="009B268E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eastAsia="en-US"/>
        </w:rPr>
        <w:t>Пример оформления статьи</w:t>
      </w:r>
    </w:p>
    <w:p w14:paraId="5D2730C2" w14:textId="77777777" w:rsidR="009B268E" w:rsidRDefault="009B268E" w:rsidP="009B268E">
      <w:pPr>
        <w:spacing w:after="0"/>
        <w:ind w:firstLine="709"/>
        <w:jc w:val="right"/>
        <w:rPr>
          <w:rFonts w:ascii="Times New Roman" w:eastAsia="Calibri" w:hAnsi="Times New Roman" w:cs="Times New Roman"/>
          <w:b/>
          <w:caps/>
          <w:sz w:val="20"/>
          <w:szCs w:val="20"/>
          <w:lang w:eastAsia="en-US"/>
        </w:rPr>
      </w:pPr>
    </w:p>
    <w:p w14:paraId="4386768A" w14:textId="77777777" w:rsidR="009B268E" w:rsidRPr="009B268E" w:rsidRDefault="009B268E" w:rsidP="009B268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eastAsia="en-US"/>
        </w:rPr>
      </w:pPr>
      <w:r w:rsidRPr="009B268E">
        <w:rPr>
          <w:rFonts w:ascii="Times New Roman" w:eastAsia="Calibri" w:hAnsi="Times New Roman" w:cs="Times New Roman"/>
          <w:b/>
          <w:caps/>
          <w:sz w:val="20"/>
          <w:szCs w:val="20"/>
          <w:lang w:eastAsia="en-US"/>
        </w:rPr>
        <w:t>сОВРЕМЕННОЕ ЮРИДИЧЕСКОЕ ОБРАЗОВАНИЕ В УСЛОВИЯХ ЦИФРОВИЗАЦИИ</w:t>
      </w:r>
    </w:p>
    <w:p w14:paraId="187E73D6" w14:textId="77777777" w:rsidR="009B268E" w:rsidRDefault="009B268E" w:rsidP="009B268E">
      <w:pPr>
        <w:spacing w:after="0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14:paraId="462E9B34" w14:textId="77777777" w:rsidR="009B268E" w:rsidRPr="009B268E" w:rsidRDefault="009B268E" w:rsidP="009B268E">
      <w:pPr>
        <w:spacing w:after="0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  <w:r w:rsidRPr="009B268E"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  <w:t>Иванова И.И.</w:t>
      </w:r>
    </w:p>
    <w:p w14:paraId="0504F828" w14:textId="77777777" w:rsidR="009B268E" w:rsidRPr="009B268E" w:rsidRDefault="009B268E" w:rsidP="009B268E">
      <w:pPr>
        <w:spacing w:after="0"/>
        <w:jc w:val="right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доцент кафедры теории и истории государства и права</w:t>
      </w:r>
    </w:p>
    <w:p w14:paraId="2AB0B6FA" w14:textId="77777777" w:rsidR="009B268E" w:rsidRDefault="009B268E" w:rsidP="009B268E">
      <w:pPr>
        <w:spacing w:after="0"/>
        <w:jc w:val="right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9B268E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Ростовск</w:t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ого </w:t>
      </w:r>
      <w:r w:rsidRPr="009B268E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государственного</w:t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Pr="009B268E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экономическ</w:t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ого </w:t>
      </w:r>
      <w:r w:rsidRPr="009B268E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университета (РИНХ),</w:t>
      </w:r>
    </w:p>
    <w:p w14:paraId="5868613F" w14:textId="77777777" w:rsidR="009B268E" w:rsidRDefault="009B268E" w:rsidP="009B268E">
      <w:pPr>
        <w:spacing w:after="0"/>
        <w:jc w:val="right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9B268E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кандидат юридических наук, доцент</w:t>
      </w:r>
    </w:p>
    <w:p w14:paraId="37679237" w14:textId="77777777" w:rsidR="009B268E" w:rsidRPr="009B268E" w:rsidRDefault="009B268E" w:rsidP="009B268E">
      <w:pPr>
        <w:spacing w:after="0"/>
        <w:jc w:val="right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9B268E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г. Ростов-на-Дону</w:t>
      </w:r>
    </w:p>
    <w:p w14:paraId="1B612A24" w14:textId="77777777" w:rsidR="009B268E" w:rsidRPr="009B268E" w:rsidRDefault="009B268E" w:rsidP="009B268E">
      <w:pPr>
        <w:spacing w:after="0"/>
        <w:jc w:val="right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14:paraId="799A589A" w14:textId="77777777" w:rsidR="009B268E" w:rsidRPr="009B268E" w:rsidRDefault="009B268E" w:rsidP="009B268E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B268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</w:t>
      </w:r>
    </w:p>
    <w:p w14:paraId="31460E9F" w14:textId="77777777" w:rsidR="00FE7661" w:rsidRDefault="00FE7661" w:rsidP="009B268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67ABBB35" w14:textId="77777777" w:rsidR="009B268E" w:rsidRPr="00C83393" w:rsidRDefault="009B268E" w:rsidP="009B268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9B268E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СПИСОК ЛИТЕРАТУРЫ</w:t>
      </w:r>
    </w:p>
    <w:p w14:paraId="4239CB1A" w14:textId="77777777" w:rsidR="009B268E" w:rsidRPr="009B268E" w:rsidRDefault="009B268E" w:rsidP="009B268E">
      <w:pPr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B268E">
        <w:rPr>
          <w:rFonts w:ascii="Times New Roman" w:eastAsia="Calibri" w:hAnsi="Times New Roman" w:cs="Times New Roman"/>
          <w:sz w:val="20"/>
          <w:szCs w:val="20"/>
          <w:lang w:eastAsia="en-US"/>
        </w:rPr>
        <w:t>1.</w:t>
      </w:r>
    </w:p>
    <w:p w14:paraId="3E317F09" w14:textId="77777777" w:rsidR="009B268E" w:rsidRPr="009B268E" w:rsidRDefault="009B268E" w:rsidP="009B268E">
      <w:pPr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B268E">
        <w:rPr>
          <w:rFonts w:ascii="Times New Roman" w:eastAsia="Calibri" w:hAnsi="Times New Roman" w:cs="Times New Roman"/>
          <w:sz w:val="20"/>
          <w:szCs w:val="20"/>
          <w:lang w:eastAsia="en-US"/>
        </w:rPr>
        <w:t>2.</w:t>
      </w:r>
    </w:p>
    <w:p w14:paraId="0BE346E7" w14:textId="77777777" w:rsidR="009B268E" w:rsidRPr="009B268E" w:rsidRDefault="009B268E" w:rsidP="009B268E">
      <w:pPr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B268E">
        <w:rPr>
          <w:rFonts w:ascii="Times New Roman" w:eastAsia="Calibri" w:hAnsi="Times New Roman" w:cs="Times New Roman"/>
          <w:sz w:val="20"/>
          <w:szCs w:val="20"/>
          <w:lang w:eastAsia="en-US"/>
        </w:rPr>
        <w:t>3.</w:t>
      </w:r>
    </w:p>
    <w:p w14:paraId="2923BC19" w14:textId="77777777" w:rsidR="009B268E" w:rsidRPr="004035F2" w:rsidRDefault="009B268E" w:rsidP="00403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268E" w:rsidRPr="004035F2" w:rsidSect="00FA5A54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73B"/>
    <w:multiLevelType w:val="hybridMultilevel"/>
    <w:tmpl w:val="D6EEE9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0F55D8"/>
    <w:multiLevelType w:val="hybridMultilevel"/>
    <w:tmpl w:val="D7428486"/>
    <w:lvl w:ilvl="0" w:tplc="0BBA31AA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176D72E5"/>
    <w:multiLevelType w:val="hybridMultilevel"/>
    <w:tmpl w:val="3926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F018F"/>
    <w:multiLevelType w:val="hybridMultilevel"/>
    <w:tmpl w:val="60C83050"/>
    <w:lvl w:ilvl="0" w:tplc="DFAEA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736C0"/>
    <w:multiLevelType w:val="hybridMultilevel"/>
    <w:tmpl w:val="60C83050"/>
    <w:lvl w:ilvl="0" w:tplc="DFAEA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20E61"/>
    <w:multiLevelType w:val="hybridMultilevel"/>
    <w:tmpl w:val="EBB8864A"/>
    <w:lvl w:ilvl="0" w:tplc="32A08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953F9"/>
    <w:multiLevelType w:val="hybridMultilevel"/>
    <w:tmpl w:val="909653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DF05DF0"/>
    <w:multiLevelType w:val="hybridMultilevel"/>
    <w:tmpl w:val="C4F69B98"/>
    <w:lvl w:ilvl="0" w:tplc="C150C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81C7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208B0"/>
    <w:multiLevelType w:val="hybridMultilevel"/>
    <w:tmpl w:val="60C83050"/>
    <w:lvl w:ilvl="0" w:tplc="DFAEA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B4B88"/>
    <w:multiLevelType w:val="hybridMultilevel"/>
    <w:tmpl w:val="57C0C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E20AE"/>
    <w:multiLevelType w:val="hybridMultilevel"/>
    <w:tmpl w:val="60C83050"/>
    <w:lvl w:ilvl="0" w:tplc="DFAEA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B3"/>
    <w:rsid w:val="000005E2"/>
    <w:rsid w:val="00027F19"/>
    <w:rsid w:val="000676CE"/>
    <w:rsid w:val="000728FB"/>
    <w:rsid w:val="0009033C"/>
    <w:rsid w:val="000A4CC3"/>
    <w:rsid w:val="000B1753"/>
    <w:rsid w:val="000C3343"/>
    <w:rsid w:val="000D0051"/>
    <w:rsid w:val="000D2A87"/>
    <w:rsid w:val="000E5515"/>
    <w:rsid w:val="00104A8B"/>
    <w:rsid w:val="00136C7D"/>
    <w:rsid w:val="00151DEB"/>
    <w:rsid w:val="00152547"/>
    <w:rsid w:val="0015766D"/>
    <w:rsid w:val="001A342D"/>
    <w:rsid w:val="001C5A94"/>
    <w:rsid w:val="001F0C39"/>
    <w:rsid w:val="002221AC"/>
    <w:rsid w:val="002337A4"/>
    <w:rsid w:val="00244884"/>
    <w:rsid w:val="00253116"/>
    <w:rsid w:val="00254303"/>
    <w:rsid w:val="00256627"/>
    <w:rsid w:val="00260121"/>
    <w:rsid w:val="002631BC"/>
    <w:rsid w:val="00271023"/>
    <w:rsid w:val="00274B93"/>
    <w:rsid w:val="002867B6"/>
    <w:rsid w:val="002B034F"/>
    <w:rsid w:val="002C13BE"/>
    <w:rsid w:val="002E2DE9"/>
    <w:rsid w:val="002F6FC1"/>
    <w:rsid w:val="003042DE"/>
    <w:rsid w:val="00305877"/>
    <w:rsid w:val="0032065C"/>
    <w:rsid w:val="003501A3"/>
    <w:rsid w:val="00365F1F"/>
    <w:rsid w:val="00377391"/>
    <w:rsid w:val="0038125A"/>
    <w:rsid w:val="0038640A"/>
    <w:rsid w:val="003B3F1D"/>
    <w:rsid w:val="003B49BA"/>
    <w:rsid w:val="003B55F5"/>
    <w:rsid w:val="003C060A"/>
    <w:rsid w:val="003D7DBE"/>
    <w:rsid w:val="003F0C7D"/>
    <w:rsid w:val="003F1E9B"/>
    <w:rsid w:val="004035F2"/>
    <w:rsid w:val="00407DE6"/>
    <w:rsid w:val="00427215"/>
    <w:rsid w:val="00427463"/>
    <w:rsid w:val="00432C85"/>
    <w:rsid w:val="00433DC1"/>
    <w:rsid w:val="00441C4E"/>
    <w:rsid w:val="00465CEC"/>
    <w:rsid w:val="004865CE"/>
    <w:rsid w:val="004A33CA"/>
    <w:rsid w:val="004B5349"/>
    <w:rsid w:val="004C04D9"/>
    <w:rsid w:val="004C6BDC"/>
    <w:rsid w:val="004D32E4"/>
    <w:rsid w:val="004D37AA"/>
    <w:rsid w:val="004E2EFE"/>
    <w:rsid w:val="004F4FBF"/>
    <w:rsid w:val="00507F7A"/>
    <w:rsid w:val="00520ECE"/>
    <w:rsid w:val="00534D3F"/>
    <w:rsid w:val="0055019D"/>
    <w:rsid w:val="005509F9"/>
    <w:rsid w:val="005517DE"/>
    <w:rsid w:val="00551D44"/>
    <w:rsid w:val="005534BF"/>
    <w:rsid w:val="00556E42"/>
    <w:rsid w:val="005705E0"/>
    <w:rsid w:val="00576CF1"/>
    <w:rsid w:val="0058361B"/>
    <w:rsid w:val="00586CDF"/>
    <w:rsid w:val="005A2C26"/>
    <w:rsid w:val="005B1574"/>
    <w:rsid w:val="005B758E"/>
    <w:rsid w:val="005F4CEE"/>
    <w:rsid w:val="00643E6C"/>
    <w:rsid w:val="006503B4"/>
    <w:rsid w:val="00671F34"/>
    <w:rsid w:val="00673B45"/>
    <w:rsid w:val="00674D8C"/>
    <w:rsid w:val="006949C2"/>
    <w:rsid w:val="006B3521"/>
    <w:rsid w:val="006C1CE9"/>
    <w:rsid w:val="006C7535"/>
    <w:rsid w:val="006D4414"/>
    <w:rsid w:val="006E0466"/>
    <w:rsid w:val="0071568E"/>
    <w:rsid w:val="00724177"/>
    <w:rsid w:val="0073579B"/>
    <w:rsid w:val="00742E55"/>
    <w:rsid w:val="00761447"/>
    <w:rsid w:val="00780DA1"/>
    <w:rsid w:val="007C3E8C"/>
    <w:rsid w:val="007C7C00"/>
    <w:rsid w:val="007D3673"/>
    <w:rsid w:val="007D68E8"/>
    <w:rsid w:val="007E13BA"/>
    <w:rsid w:val="007E711C"/>
    <w:rsid w:val="0084099E"/>
    <w:rsid w:val="00840F6F"/>
    <w:rsid w:val="008423FD"/>
    <w:rsid w:val="00853701"/>
    <w:rsid w:val="00853829"/>
    <w:rsid w:val="00860750"/>
    <w:rsid w:val="00873DB3"/>
    <w:rsid w:val="00881034"/>
    <w:rsid w:val="00892503"/>
    <w:rsid w:val="00893C36"/>
    <w:rsid w:val="008A1530"/>
    <w:rsid w:val="008B7A12"/>
    <w:rsid w:val="008D2FB3"/>
    <w:rsid w:val="008E76D6"/>
    <w:rsid w:val="009026C5"/>
    <w:rsid w:val="00903574"/>
    <w:rsid w:val="00917234"/>
    <w:rsid w:val="00926461"/>
    <w:rsid w:val="009308ED"/>
    <w:rsid w:val="00942B48"/>
    <w:rsid w:val="009A6D13"/>
    <w:rsid w:val="009B20C9"/>
    <w:rsid w:val="009B268E"/>
    <w:rsid w:val="009B3518"/>
    <w:rsid w:val="009C31BB"/>
    <w:rsid w:val="009E35B3"/>
    <w:rsid w:val="009E5437"/>
    <w:rsid w:val="00A02D6D"/>
    <w:rsid w:val="00A04928"/>
    <w:rsid w:val="00A30CFD"/>
    <w:rsid w:val="00A3301A"/>
    <w:rsid w:val="00A97055"/>
    <w:rsid w:val="00AB7726"/>
    <w:rsid w:val="00AC5E91"/>
    <w:rsid w:val="00AF7D4E"/>
    <w:rsid w:val="00B037BF"/>
    <w:rsid w:val="00B14212"/>
    <w:rsid w:val="00B305EB"/>
    <w:rsid w:val="00B316C5"/>
    <w:rsid w:val="00B60D46"/>
    <w:rsid w:val="00B82963"/>
    <w:rsid w:val="00B8635B"/>
    <w:rsid w:val="00B96DF2"/>
    <w:rsid w:val="00B979B1"/>
    <w:rsid w:val="00BA79D9"/>
    <w:rsid w:val="00BD7DB5"/>
    <w:rsid w:val="00BF4A81"/>
    <w:rsid w:val="00C10A81"/>
    <w:rsid w:val="00C23FAE"/>
    <w:rsid w:val="00C27363"/>
    <w:rsid w:val="00C27E09"/>
    <w:rsid w:val="00C414A0"/>
    <w:rsid w:val="00C759C6"/>
    <w:rsid w:val="00C83393"/>
    <w:rsid w:val="00C92851"/>
    <w:rsid w:val="00C935CF"/>
    <w:rsid w:val="00CA47AF"/>
    <w:rsid w:val="00CA7B6C"/>
    <w:rsid w:val="00CB15FF"/>
    <w:rsid w:val="00CC0113"/>
    <w:rsid w:val="00CC4EB9"/>
    <w:rsid w:val="00CE6BB3"/>
    <w:rsid w:val="00D005B8"/>
    <w:rsid w:val="00D169B8"/>
    <w:rsid w:val="00D26C04"/>
    <w:rsid w:val="00D3410F"/>
    <w:rsid w:val="00D36736"/>
    <w:rsid w:val="00D40554"/>
    <w:rsid w:val="00D50B67"/>
    <w:rsid w:val="00D576A2"/>
    <w:rsid w:val="00D57EA5"/>
    <w:rsid w:val="00D623B7"/>
    <w:rsid w:val="00D65659"/>
    <w:rsid w:val="00D7041D"/>
    <w:rsid w:val="00DA4F6C"/>
    <w:rsid w:val="00DA50E1"/>
    <w:rsid w:val="00DD587C"/>
    <w:rsid w:val="00DE021C"/>
    <w:rsid w:val="00E04709"/>
    <w:rsid w:val="00E0585F"/>
    <w:rsid w:val="00E15862"/>
    <w:rsid w:val="00E2409D"/>
    <w:rsid w:val="00E275EB"/>
    <w:rsid w:val="00E323E2"/>
    <w:rsid w:val="00EB671A"/>
    <w:rsid w:val="00EC0F70"/>
    <w:rsid w:val="00ED3D76"/>
    <w:rsid w:val="00ED435E"/>
    <w:rsid w:val="00F0492F"/>
    <w:rsid w:val="00F05F3C"/>
    <w:rsid w:val="00F33166"/>
    <w:rsid w:val="00F51A5A"/>
    <w:rsid w:val="00F52D58"/>
    <w:rsid w:val="00F532A4"/>
    <w:rsid w:val="00F53441"/>
    <w:rsid w:val="00F55A4E"/>
    <w:rsid w:val="00F6508E"/>
    <w:rsid w:val="00F7340D"/>
    <w:rsid w:val="00F906DF"/>
    <w:rsid w:val="00F94501"/>
    <w:rsid w:val="00FA35D6"/>
    <w:rsid w:val="00FA3B7E"/>
    <w:rsid w:val="00FA5A54"/>
    <w:rsid w:val="00FA6430"/>
    <w:rsid w:val="00FB39C9"/>
    <w:rsid w:val="00FC2249"/>
    <w:rsid w:val="00FD094A"/>
    <w:rsid w:val="00FD4085"/>
    <w:rsid w:val="00FD6503"/>
    <w:rsid w:val="00FE2B5D"/>
    <w:rsid w:val="00FE7661"/>
    <w:rsid w:val="00FF4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AEBDD"/>
  <w15:docId w15:val="{C425F7A1-EF22-4210-BC74-1589C3F1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DB3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rsid w:val="00254303"/>
    <w:pPr>
      <w:spacing w:after="100" w:line="240" w:lineRule="auto"/>
      <w:jc w:val="center"/>
      <w:outlineLvl w:val="2"/>
    </w:pPr>
    <w:rPr>
      <w:rFonts w:ascii="Century Schoolbook" w:hAnsi="Century Schoolbook" w:cs="Century Schoolbook"/>
      <w:color w:val="000000"/>
      <w:kern w:val="28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254303"/>
    <w:rPr>
      <w:rFonts w:ascii="Century Schoolbook" w:hAnsi="Century Schoolbook" w:cs="Century Schoolbook"/>
      <w:color w:val="000000"/>
      <w:kern w:val="28"/>
      <w:sz w:val="40"/>
      <w:szCs w:val="40"/>
      <w:lang w:eastAsia="ru-RU"/>
    </w:rPr>
  </w:style>
  <w:style w:type="paragraph" w:styleId="a3">
    <w:name w:val="List Paragraph"/>
    <w:basedOn w:val="a"/>
    <w:link w:val="a4"/>
    <w:qFormat/>
    <w:rsid w:val="009E35B3"/>
    <w:pPr>
      <w:ind w:left="720"/>
    </w:pPr>
  </w:style>
  <w:style w:type="paragraph" w:styleId="a5">
    <w:name w:val="Body Text"/>
    <w:basedOn w:val="a"/>
    <w:link w:val="a6"/>
    <w:uiPriority w:val="99"/>
    <w:rsid w:val="0038125A"/>
    <w:pPr>
      <w:spacing w:after="120" w:line="240" w:lineRule="auto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38125A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254303"/>
    <w:rPr>
      <w:color w:val="0000FF"/>
      <w:u w:val="single"/>
    </w:rPr>
  </w:style>
  <w:style w:type="paragraph" w:styleId="a8">
    <w:name w:val="Normal (Web)"/>
    <w:basedOn w:val="a"/>
    <w:uiPriority w:val="99"/>
    <w:semiHidden/>
    <w:rsid w:val="0026012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3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05EB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locked/>
    <w:rsid w:val="00FA5A54"/>
    <w:rPr>
      <w:b/>
      <w:bCs/>
    </w:rPr>
  </w:style>
  <w:style w:type="character" w:customStyle="1" w:styleId="a4">
    <w:name w:val="Абзац списка Знак"/>
    <w:basedOn w:val="a0"/>
    <w:link w:val="a3"/>
    <w:locked/>
    <w:rsid w:val="002867B6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 f</cp:lastModifiedBy>
  <cp:revision>2</cp:revision>
  <cp:lastPrinted>2024-11-27T10:42:00Z</cp:lastPrinted>
  <dcterms:created xsi:type="dcterms:W3CDTF">2024-11-27T11:09:00Z</dcterms:created>
  <dcterms:modified xsi:type="dcterms:W3CDTF">2024-11-27T11:09:00Z</dcterms:modified>
</cp:coreProperties>
</file>